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pPr>
        <w:pStyle w:val="8"/>
        <w:keepNext w:val="0"/>
        <w:keepLines w:val="0"/>
        <w:widowControl/>
        <w:suppressLineNumbers w:val="0"/>
        <w:ind w:firstLine="480"/>
      </w:pPr>
      <w:r>
        <w:t>Spool Source 如何使用？</w:t>
      </w:r>
      <w:r>
        <w:br w:type="textWrapping"/>
      </w:r>
      <w:r>
        <w:t>　　在实际使用的过程中，可以结合log4j使用，使用log4j的时候，将log4j的文件分割机制设为1分钟一次，将文件拷贝到spool的监控目录。</w:t>
      </w:r>
    </w:p>
    <w:p>
      <w:pPr>
        <w:pStyle w:val="8"/>
        <w:keepNext w:val="0"/>
        <w:keepLines w:val="0"/>
        <w:widowControl/>
        <w:suppressLineNumbers w:val="0"/>
        <w:ind w:firstLine="480"/>
      </w:pPr>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pPr>
        <w:pStyle w:val="8"/>
        <w:keepNext w:val="0"/>
        <w:keepLines w:val="0"/>
        <w:widowControl/>
        <w:suppressLineNumbers w:val="0"/>
      </w:pPr>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pStyle w:val="8"/>
        <w:keepNext w:val="0"/>
        <w:keepLines w:val="0"/>
        <w:widowControl/>
        <w:suppressLineNumbers w:val="0"/>
      </w:pPr>
      <w:r>
        <w:t xml:space="preserve">1.检查memcached是否安装，且已开启memcached服务 </w:t>
      </w:r>
    </w:p>
    <w:p>
      <w:pPr>
        <w:pStyle w:val="8"/>
        <w:keepNext w:val="0"/>
        <w:keepLines w:val="0"/>
        <w:widowControl/>
        <w:suppressLineNumbers w:val="0"/>
      </w:pPr>
      <w:r>
        <w:t xml:space="preserve">rpm -qa </w:t>
      </w:r>
      <w:r>
        <w:rPr>
          <w:rFonts w:ascii="Tahoma" w:hAnsi="Tahoma" w:eastAsia="Tahoma" w:cs="Tahoma"/>
        </w:rPr>
        <w:t xml:space="preserve">memcached </w:t>
      </w:r>
      <w:r>
        <w:rPr>
          <w:color w:val="FF0000"/>
        </w:rPr>
        <w:t>有输出说明已安装</w:t>
      </w:r>
      <w:r>
        <w:t xml:space="preserve"> </w:t>
      </w:r>
    </w:p>
    <w:p>
      <w:pPr>
        <w:pStyle w:val="8"/>
        <w:keepNext w:val="0"/>
        <w:keepLines w:val="0"/>
        <w:widowControl/>
        <w:suppressLineNumbers w:val="0"/>
      </w:pPr>
      <w:r>
        <w:rPr>
          <w:color w:val="FF0000"/>
        </w:rPr>
        <w:t>如果没有输出则没有安装</w:t>
      </w:r>
      <w: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memcached</w:t>
      </w:r>
      <w:r>
        <w:t xml:space="preserve"> </w:t>
      </w:r>
    </w:p>
    <w:p>
      <w:pPr>
        <w:pStyle w:val="8"/>
        <w:keepNext w:val="0"/>
        <w:keepLines w:val="0"/>
        <w:widowControl/>
        <w:suppressLineNumbers w:val="0"/>
      </w:pPr>
      <w:r>
        <w:rPr>
          <w:color w:val="000000"/>
        </w:rPr>
        <w:t>2.检查telnet 是否安装，且已开启telnet服务</w:t>
      </w:r>
      <w:r>
        <w:t xml:space="preserve"> </w:t>
      </w:r>
    </w:p>
    <w:p>
      <w:pPr>
        <w:pStyle w:val="8"/>
        <w:keepNext w:val="0"/>
        <w:keepLines w:val="0"/>
        <w:widowControl/>
        <w:suppressLineNumbers w:val="0"/>
      </w:pPr>
      <w:r>
        <w:rPr>
          <w:color w:val="000000"/>
        </w:rPr>
        <w:t>rpm -qa telnet</w:t>
      </w:r>
      <w:r>
        <w:rPr>
          <w:rFonts w:hint="default" w:ascii="Tahoma" w:hAnsi="Tahoma" w:eastAsia="Tahoma" w:cs="Tahoma"/>
          <w:color w:val="000000"/>
        </w:rPr>
        <w:t xml:space="preserve"> </w:t>
      </w:r>
      <w:r>
        <w:rPr>
          <w:color w:val="FF0000"/>
        </w:rPr>
        <w:t>有输出说明已安装</w:t>
      </w:r>
      <w:r>
        <w:rPr>
          <w:color w:val="000000"/>
        </w:rPr>
        <w:t xml:space="preserve"> </w:t>
      </w:r>
    </w:p>
    <w:p>
      <w:pPr>
        <w:pStyle w:val="8"/>
        <w:keepNext w:val="0"/>
        <w:keepLines w:val="0"/>
        <w:widowControl/>
        <w:suppressLineNumbers w:val="0"/>
      </w:pPr>
      <w:r>
        <w:rPr>
          <w:color w:val="FF0000"/>
        </w:rPr>
        <w:t>如果没有输出则没有安装</w:t>
      </w:r>
      <w:r>
        <w:rPr>
          <w:color w:val="000000"/>
        </w:rP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telnet</w:t>
      </w:r>
      <w:r>
        <w:rPr>
          <w:color w:val="000000"/>
        </w:rPr>
        <w:t xml:space="preserve"> </w:t>
      </w:r>
    </w:p>
    <w:p>
      <w:pPr>
        <w:pStyle w:val="8"/>
        <w:keepNext w:val="0"/>
        <w:keepLines w:val="0"/>
        <w:widowControl/>
        <w:suppressLineNumbers w:val="0"/>
      </w:pPr>
      <w:r>
        <w:rPr>
          <w:color w:val="000000"/>
        </w:rPr>
        <w:t xml:space="preserve">3.检查telnet-server 是否安装 </w:t>
      </w:r>
    </w:p>
    <w:p>
      <w:pPr>
        <w:pStyle w:val="8"/>
        <w:keepNext w:val="0"/>
        <w:keepLines w:val="0"/>
        <w:widowControl/>
        <w:suppressLineNumbers w:val="0"/>
      </w:pPr>
      <w:r>
        <w:rPr>
          <w:color w:val="000000"/>
        </w:rPr>
        <w:t>rpm -qa telnet-server</w:t>
      </w:r>
      <w:r>
        <w:rPr>
          <w:rFonts w:hint="default" w:ascii="Tahoma" w:hAnsi="Tahoma" w:eastAsia="Tahoma" w:cs="Tahoma"/>
          <w:color w:val="000000"/>
        </w:rPr>
        <w:t xml:space="preserve"> </w:t>
      </w:r>
      <w:r>
        <w:rPr>
          <w:color w:val="FF0000"/>
        </w:rPr>
        <w:t>有输出说明已安装</w:t>
      </w:r>
      <w:r>
        <w:rPr>
          <w:color w:val="000000"/>
        </w:rPr>
        <w:t xml:space="preserve"> </w:t>
      </w:r>
    </w:p>
    <w:p>
      <w:pPr>
        <w:pStyle w:val="8"/>
        <w:keepNext w:val="0"/>
        <w:keepLines w:val="0"/>
        <w:widowControl/>
        <w:suppressLineNumbers w:val="0"/>
      </w:pPr>
      <w:r>
        <w:rPr>
          <w:color w:val="FF0000"/>
        </w:rPr>
        <w:t>如果没有输出则没有安装</w:t>
      </w:r>
      <w:r>
        <w:rPr>
          <w:color w:val="000000"/>
        </w:rP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telnet-server</w:t>
      </w:r>
      <w:r>
        <w:rPr>
          <w:color w:val="000000"/>
        </w:rPr>
        <w:t xml:space="preserve"> </w:t>
      </w:r>
    </w:p>
    <w:p>
      <w:pPr>
        <w:pStyle w:val="8"/>
        <w:keepNext w:val="0"/>
        <w:keepLines w:val="0"/>
        <w:widowControl/>
        <w:suppressLineNumbers w:val="0"/>
      </w:pPr>
      <w:r>
        <w:rPr>
          <w:color w:val="FF0000"/>
        </w:rPr>
        <w:t xml:space="preserve">4.由于telnet服务是由xinetd守护的，所以我们需要重新启动xinetd </w:t>
      </w:r>
    </w:p>
    <w:p>
      <w:pPr>
        <w:pStyle w:val="8"/>
        <w:keepNext w:val="0"/>
        <w:keepLines w:val="0"/>
        <w:widowControl/>
        <w:suppressLineNumbers w:val="0"/>
      </w:pPr>
      <w:r>
        <w:rPr>
          <w:rFonts w:ascii="Courier New" w:hAnsi="Courier New" w:cs="Courier New"/>
        </w:rPr>
        <w:t>service xinetd restart</w:t>
      </w:r>
      <w:r>
        <w:t xml:space="preserve"> </w:t>
      </w:r>
    </w:p>
    <w:p>
      <w:pPr>
        <w:pStyle w:val="8"/>
        <w:keepNext w:val="0"/>
        <w:keepLines w:val="0"/>
        <w:widowControl/>
        <w:suppressLineNumbers w:val="0"/>
      </w:pPr>
      <w:r>
        <w:rPr>
          <w:rFonts w:hint="default" w:ascii="Courier New" w:hAnsi="Courier New" w:cs="Courier New"/>
        </w:rPr>
        <w:t>5.检查</w:t>
      </w:r>
      <w:r>
        <w:rPr>
          <w:rFonts w:hint="default" w:ascii="Courier New" w:hAnsi="Courier New" w:cs="Courier New"/>
          <w:color w:val="FF0000"/>
        </w:rPr>
        <w:t>netstat -tnl | grep 23只查看目标端口是否存在</w:t>
      </w:r>
      <w:r>
        <w:t xml:space="preserve"> </w:t>
      </w:r>
    </w:p>
    <w:p>
      <w:pPr>
        <w:pStyle w:val="8"/>
        <w:keepNext w:val="0"/>
        <w:keepLines w:val="0"/>
        <w:widowControl/>
        <w:suppressLineNumbers w:val="0"/>
      </w:pPr>
      <w:r>
        <w:rPr>
          <w:rFonts w:hint="default" w:ascii="Courier New" w:hAnsi="Courier New" w:cs="Courier New"/>
          <w:color w:val="FF0000"/>
        </w:rPr>
        <w:t>telnet localhost 23</w:t>
      </w:r>
      <w:r>
        <w:t xml:space="preserve"> </w:t>
      </w:r>
    </w:p>
    <w:p>
      <w:pPr>
        <w:pStyle w:val="8"/>
        <w:keepNext w:val="0"/>
        <w:keepLines w:val="0"/>
        <w:widowControl/>
        <w:suppressLineNumbers w:val="0"/>
      </w:pPr>
      <w:r>
        <w:rPr>
          <w:rFonts w:hint="default" w:ascii="Courier New" w:hAnsi="Courier New" w:cs="Courier New"/>
          <w:color w:val="FF0000"/>
        </w:rPr>
        <w:t>6.telnet localhost 44444</w:t>
      </w:r>
      <w:r>
        <w:t xml:space="preserve"> </w:t>
      </w:r>
    </w:p>
    <w:p>
      <w:pPr>
        <w:pStyle w:val="8"/>
        <w:keepNext w:val="0"/>
        <w:keepLines w:val="0"/>
        <w:widowControl/>
        <w:suppressLineNumbers w:val="0"/>
      </w:pPr>
      <w:r>
        <w:rPr>
          <w:rFonts w:hint="default" w:ascii="Courier New" w:hAnsi="Courier New" w:cs="Courier New"/>
          <w:color w:val="FF0000"/>
        </w:rPr>
        <w:t>Trying 127.0.0.1...</w:t>
      </w:r>
      <w:r>
        <w:rPr>
          <w:rFonts w:hint="default" w:ascii="Courier New" w:hAnsi="Courier New" w:cs="Courier New"/>
          <w:color w:val="FF0000"/>
        </w:rPr>
        <w:br w:type="textWrapping"/>
      </w:r>
      <w:r>
        <w:rPr>
          <w:rFonts w:hint="default" w:ascii="Courier New" w:hAnsi="Courier New" w:cs="Courier New"/>
          <w:color w:val="FF0000"/>
        </w:rPr>
        <w:t>Connected to localhost.</w:t>
      </w:r>
      <w:r>
        <w:rPr>
          <w:rFonts w:hint="default" w:ascii="Courier New" w:hAnsi="Courier New" w:cs="Courier New"/>
          <w:color w:val="FF0000"/>
        </w:rPr>
        <w:br w:type="textWrapping"/>
      </w:r>
      <w:r>
        <w:rPr>
          <w:rFonts w:hint="default" w:ascii="Courier New" w:hAnsi="Courier New" w:cs="Courier New"/>
          <w:color w:val="FF0000"/>
        </w:rPr>
        <w:t>Escape character is '^]'.</w:t>
      </w:r>
      <w:r>
        <w:rPr>
          <w:rFonts w:hint="default" w:ascii="Courier New" w:hAnsi="Courier New" w:cs="Courier New"/>
          <w:color w:val="FF0000"/>
        </w:rPr>
        <w:br w:type="textWrapping"/>
      </w:r>
      <w:r>
        <w:rPr>
          <w:rFonts w:hint="default" w:ascii="Courier New" w:hAnsi="Courier New" w:cs="Courier New"/>
          <w:color w:val="FF0000"/>
        </w:rPr>
        <w:t>111</w:t>
      </w:r>
      <w:r>
        <w:rPr>
          <w:rFonts w:hint="default" w:ascii="Courier New" w:hAnsi="Courier New" w:cs="Courier New"/>
          <w:color w:val="FF0000"/>
        </w:rPr>
        <w:br w:type="textWrapping"/>
      </w:r>
      <w:r>
        <w:rPr>
          <w:rFonts w:hint="default" w:ascii="Courier New" w:hAnsi="Courier New" w:cs="Courier New"/>
          <w:color w:val="FF0000"/>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default" w:ascii="Arial" w:hAnsi="Arial" w:cs="Arial"/>
          <w:color w:val="4F453D"/>
          <w:shd w:val="clear" w:fill="FFFFFF"/>
        </w:rPr>
      </w:pPr>
      <w:r>
        <w:rPr>
          <w:rFonts w:hint="default" w:ascii="Arial" w:hAnsi="Arial" w:cs="Arial"/>
          <w:color w:val="4F453D"/>
          <w:shd w:val="clear" w:fill="FFFFFF"/>
        </w:rPr>
        <w:t>原因：防火墙阻止你访问。</w:t>
      </w:r>
    </w:p>
    <w:p>
      <w:pPr>
        <w:pStyle w:val="8"/>
        <w:keepNext w:val="0"/>
        <w:keepLines w:val="0"/>
        <w:widowControl/>
        <w:suppressLineNumbers w:val="0"/>
        <w:shd w:val="clear" w:fill="FFFFFF"/>
        <w:rPr>
          <w:rFonts w:hint="default" w:ascii="Arial" w:hAnsi="Arial" w:cs="Arial"/>
          <w:color w:val="4F453D"/>
          <w:shd w:val="clear" w:fill="FFFFFF"/>
        </w:rPr>
      </w:pPr>
    </w:p>
    <w:p>
      <w:pPr>
        <w:pStyle w:val="8"/>
        <w:keepNext w:val="0"/>
        <w:keepLines w:val="0"/>
        <w:widowControl/>
        <w:suppressLineNumbers w:val="0"/>
        <w:shd w:val="clear" w:fill="FFFFFF"/>
        <w:rPr>
          <w:rFonts w:hint="eastAsia" w:ascii="Arial" w:hAnsi="Arial" w:cs="Arial"/>
          <w:color w:val="4F453D"/>
          <w:shd w:val="clear" w:fill="FFFFFF"/>
          <w:lang w:val="en-US" w:eastAsia="zh-CN"/>
        </w:rPr>
      </w:pP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numPr>
          <w:ilvl w:val="0"/>
          <w:numId w:val="0"/>
        </w:numPr>
        <w:rPr>
          <w:rFonts w:hint="eastAsia"/>
          <w:lang w:val="en-US" w:eastAsia="zh-CN"/>
        </w:rPr>
      </w:pPr>
    </w:p>
    <w:p>
      <w:pPr>
        <w:pStyle w:val="5"/>
        <w:rPr>
          <w:rFonts w:hint="eastAsia"/>
          <w:b/>
          <w:lang w:val="en-US" w:eastAsia="zh-CN"/>
        </w:rPr>
      </w:pPr>
      <w:r>
        <w:rPr>
          <w:rFonts w:hint="eastAsia"/>
          <w:b/>
          <w:lang w:val="en-US" w:eastAsia="zh-CN"/>
        </w:rPr>
        <w:t>（3）agent 到agent的链式的数据传输（重点）</w:t>
      </w:r>
    </w:p>
    <w:p>
      <w:pPr>
        <w:numPr>
          <w:ilvl w:val="0"/>
          <w:numId w:val="0"/>
        </w:numPr>
        <w:rPr>
          <w:rFonts w:hint="eastAsia"/>
          <w:lang w:val="en-US" w:eastAsia="zh-CN"/>
        </w:rPr>
      </w:pPr>
    </w:p>
    <w:p>
      <w:pPr>
        <w:numPr>
          <w:ilvl w:val="0"/>
          <w:numId w:val="0"/>
        </w:numPr>
      </w:pPr>
      <w: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p>
    <w:bookmarkEnd w:id="17"/>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Kafka 部署及使用</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drawing>
          <wp:inline distT="0" distB="0" distL="114300" distR="114300">
            <wp:extent cx="5269230" cy="558165"/>
            <wp:effectExtent l="0" t="0" r="3810" b="571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5269230" cy="55816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rPr>
        <w:drawing>
          <wp:inline distT="0" distB="0" distL="114300" distR="114300">
            <wp:extent cx="1704975" cy="6267450"/>
            <wp:effectExtent l="0" t="0" r="1905" b="1143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1704975" cy="626745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drawing>
          <wp:inline distT="0" distB="0" distL="114300" distR="114300">
            <wp:extent cx="5266055" cy="1052830"/>
            <wp:effectExtent l="0" t="0" r="6985" b="139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5266055" cy="105283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drawing>
          <wp:inline distT="0" distB="0" distL="114300" distR="114300">
            <wp:extent cx="5267325" cy="1334135"/>
            <wp:effectExtent l="0" t="0" r="5715" b="698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5267325" cy="133413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drawing>
          <wp:inline distT="0" distB="0" distL="114300" distR="114300">
            <wp:extent cx="3460115" cy="3801745"/>
            <wp:effectExtent l="0" t="0" r="14605" b="825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3460115" cy="380174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rPr>
        <w:t>　</w:t>
      </w:r>
      <w:r>
        <w:rPr>
          <w:rFonts w:hint="eastAsia" w:ascii="微软雅黑" w:hAnsi="微软雅黑" w:eastAsia="微软雅黑" w:cs="微软雅黑"/>
          <w:i w:val="0"/>
          <w:caps w:val="0"/>
          <w:color w:val="000000"/>
          <w:spacing w:val="0"/>
          <w:sz w:val="19"/>
          <w:szCs w:val="19"/>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ind w:firstLine="420"/>
        <w:rPr>
          <w:rFonts w:hint="eastAsia"/>
        </w:rPr>
      </w:pPr>
    </w:p>
    <w:p>
      <w:pPr>
        <w:rPr>
          <w:rFonts w:hint="default"/>
          <w:b/>
          <w:bCs/>
          <w:color w:val="FF0000"/>
          <w:sz w:val="28"/>
          <w:szCs w:val="36"/>
        </w:rPr>
      </w:pPr>
      <w:r>
        <w:rPr>
          <w:rFonts w:hint="default"/>
          <w:b/>
          <w:bCs/>
          <w:color w:val="FF0000"/>
          <w:sz w:val="28"/>
          <w:szCs w:val="36"/>
        </w:rPr>
        <w:t>bin/kafka-server-start.sh -daemon config/server.properties</w:t>
      </w:r>
    </w:p>
    <w:p>
      <w:pPr>
        <w:rPr>
          <w:rFonts w:hint="default"/>
          <w:b/>
          <w:bCs/>
          <w:color w:val="FF0000"/>
          <w:sz w:val="28"/>
          <w:szCs w:val="36"/>
        </w:rPr>
      </w:pP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rPr>
          <w:rFonts w:hint="eastAsia"/>
          <w:lang w:val="en-US" w:eastAsia="zh-CN"/>
        </w:rPr>
      </w:pP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r>
        <w:t>// 执行完方法后调用consumer.commitAsync();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r>
        <w:t xml:space="preserve">项目上右键 Add Framework Support，选择maven </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Flume和kafka整合</w:t>
      </w:r>
    </w:p>
    <w:p>
      <w:pPr>
        <w:rPr>
          <w:rFonts w:hint="eastAsia"/>
          <w:lang w:val="en-US" w:eastAsia="zh-CN"/>
        </w:rPr>
      </w:pPr>
    </w:p>
    <w:p>
      <w: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numPr>
          <w:ilvl w:val="0"/>
          <w:numId w:val="0"/>
        </w:num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p>
    <w:p>
      <w:pPr>
        <w:rPr>
          <w:rFonts w:hint="eastAsia"/>
          <w:lang w:val="en-US" w:eastAsia="zh-CN"/>
        </w:rPr>
      </w:pPr>
      <w:r>
        <w:rPr>
          <w:rFonts w:hint="eastAsia"/>
          <w:lang w:val="en-US" w:eastAsia="zh-CN"/>
        </w:rPr>
        <w:t>cd /app/scala-2.11.8/</w:t>
      </w:r>
    </w:p>
    <w:p>
      <w:pPr>
        <w:rPr>
          <w:rFonts w:hint="eastAsia"/>
          <w:lang w:val="en-US" w:eastAsia="zh-CN"/>
        </w:rPr>
      </w:pPr>
    </w:p>
    <w:p>
      <w:pPr>
        <w:rPr>
          <w:rFonts w:hint="eastAsia"/>
          <w:lang w:val="en-US" w:eastAsia="zh-CN"/>
        </w:rPr>
      </w:pPr>
      <w:r>
        <w:rPr>
          <w:rFonts w:hint="eastAsia"/>
          <w:lang w:val="en-US" w:eastAsia="zh-CN"/>
        </w:rPr>
        <w:t>vim /etc/profile</w:t>
      </w:r>
    </w:p>
    <w:p>
      <w:pPr>
        <w:rPr>
          <w:rFonts w:hint="eastAsia"/>
          <w:lang w:val="en-US" w:eastAsia="zh-CN"/>
        </w:rPr>
      </w:pPr>
    </w:p>
    <w:p>
      <w:pPr>
        <w:rPr>
          <w:rFonts w:hint="eastAsia"/>
          <w:lang w:val="en-US" w:eastAsia="zh-CN"/>
        </w:rPr>
      </w:pPr>
      <w:r>
        <w:rPr>
          <w:rFonts w:hint="eastAsia"/>
          <w:lang w:val="en-US" w:eastAsia="zh-CN"/>
        </w:rPr>
        <w:t>export SCALA_HOME=/app/scala-2.11.8</w:t>
      </w:r>
    </w:p>
    <w:p>
      <w:pPr>
        <w:rPr>
          <w:rFonts w:hint="eastAsia"/>
          <w:lang w:val="en-US" w:eastAsia="zh-CN"/>
        </w:rPr>
      </w:pPr>
      <w:r>
        <w:rPr>
          <w:rFonts w:hint="eastAsia"/>
          <w:lang w:val="en-US" w:eastAsia="zh-CN"/>
        </w:rPr>
        <w:t>export PATH=$PATH:$SCALA_HOME/bin</w:t>
      </w:r>
    </w:p>
    <w:p>
      <w:pPr>
        <w:rPr>
          <w:rFonts w:hint="eastAsia"/>
          <w:lang w:val="en-US" w:eastAsia="zh-CN"/>
        </w:rPr>
      </w:pPr>
    </w:p>
    <w:p>
      <w:pPr>
        <w:rPr>
          <w:rFonts w:hint="eastAsia"/>
          <w:lang w:val="en-US" w:eastAsia="zh-CN"/>
        </w:rPr>
      </w:pPr>
      <w:r>
        <w:rPr>
          <w:rFonts w:hint="eastAsia"/>
          <w:lang w:val="en-US" w:eastAsia="zh-CN"/>
        </w:rPr>
        <w:t>刷新配置：</w:t>
      </w:r>
    </w:p>
    <w:p>
      <w:r>
        <w:rPr>
          <w:rFonts w:hint="eastAsia"/>
          <w:lang w:val="en-US" w:eastAsia="zh-CN"/>
        </w:rPr>
        <w:t>source</w:t>
      </w:r>
      <w:r>
        <w:t xml:space="preserve"> /etc/profile</w:t>
      </w:r>
    </w:p>
    <w:p>
      <w:pPr>
        <w:rPr>
          <w:rFonts w:hint="eastAsia"/>
          <w:lang w:val="en-US" w:eastAsia="zh-CN"/>
        </w:rPr>
      </w:pPr>
    </w:p>
    <w:p>
      <w:pPr>
        <w:rPr>
          <w:rFonts w:hint="eastAsia"/>
          <w:lang w:val="en-US" w:eastAsia="zh-CN"/>
        </w:rPr>
      </w:pPr>
      <w:r>
        <w:rPr>
          <w:rFonts w:hint="eastAsia"/>
          <w:lang w:val="en-US" w:eastAsia="zh-CN"/>
        </w:rPr>
        <w:t>检查是否配置成功</w:t>
      </w:r>
    </w:p>
    <w:p>
      <w:pPr>
        <w:rPr>
          <w:rFonts w:hint="eastAsia"/>
          <w:lang w:val="en-US" w:eastAsia="zh-CN"/>
        </w:rPr>
      </w:pPr>
    </w:p>
    <w:p>
      <w:pPr>
        <w:rPr>
          <w:rFonts w:hint="eastAsia"/>
          <w:lang w:val="en-US" w:eastAsia="zh-CN"/>
        </w:rPr>
      </w:pPr>
      <w:r>
        <w:rPr>
          <w:rFonts w:hint="eastAsia"/>
          <w:lang w:val="en-US" w:eastAsia="zh-CN"/>
        </w:rPr>
        <w:t>[root@xxx scala-2.11.8]# scala</w:t>
      </w:r>
    </w:p>
    <w:p>
      <w:pPr>
        <w:rPr>
          <w:rFonts w:hint="eastAsia"/>
          <w:lang w:val="en-US" w:eastAsia="zh-CN"/>
        </w:rPr>
      </w:pPr>
      <w:r>
        <w:rPr>
          <w:rFonts w:hint="eastAsia"/>
          <w:lang w:val="en-US" w:eastAsia="zh-CN"/>
        </w:rPr>
        <w:t>Welcome to Scala 2.11.8 (OpenJDK 64-Bit Server VM, Java 1.8.0_191).</w:t>
      </w:r>
    </w:p>
    <w:p>
      <w:pPr>
        <w:rPr>
          <w:rFonts w:hint="eastAsia"/>
          <w:lang w:val="en-US" w:eastAsia="zh-CN"/>
        </w:rPr>
      </w:pPr>
      <w:r>
        <w:rPr>
          <w:rFonts w:hint="eastAsia"/>
          <w:lang w:val="en-US" w:eastAsia="zh-CN"/>
        </w:rPr>
        <w:t>Type in expressions for evaluation. Or try :help.</w:t>
      </w:r>
    </w:p>
    <w:p>
      <w:pPr>
        <w:rPr>
          <w:rFonts w:hint="eastAsia"/>
          <w:lang w:val="en-US" w:eastAsia="zh-CN"/>
        </w:rPr>
      </w:pPr>
    </w:p>
    <w:p>
      <w:pPr>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rPr>
          <w:rFonts w:hint="eastAsia"/>
          <w:lang w:val="en-US" w:eastAsia="zh-CN"/>
        </w:rPr>
      </w:pP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rPr>
          <w:rFonts w:hint="eastAsia"/>
          <w:lang w:val="en-US" w:eastAsia="zh-CN"/>
        </w:rPr>
      </w:pP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rPr>
          <w:b/>
          <w:bCs/>
          <w:color w:val="FF0000"/>
        </w:rPr>
      </w:pPr>
      <w:r>
        <w:t>　　　　　</w:t>
      </w:r>
      <w:r>
        <w:rPr>
          <w:b/>
          <w:bCs/>
          <w:color w:val="FF0000"/>
        </w:rPr>
        <w:t>　&lt;configuration&gt;</w:t>
      </w:r>
    </w:p>
    <w:p>
      <w:pPr>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rPr>
          <w:b/>
          <w:bCs/>
          <w:color w:val="FF0000"/>
        </w:rPr>
      </w:pPr>
      <w:r>
        <w:t>　　　　　</w:t>
      </w:r>
      <w:r>
        <w:rPr>
          <w:b/>
          <w:bCs/>
          <w:color w:val="FF0000"/>
        </w:rPr>
        <w:t>　&lt;configuration&gt;</w:t>
      </w:r>
    </w:p>
    <w:p>
      <w:pPr>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rPr>
          <w:b/>
          <w:bCs/>
          <w:color w:val="FF0000"/>
        </w:rPr>
      </w:pPr>
      <w:r>
        <w:rPr>
          <w:b/>
          <w:bCs/>
          <w:color w:val="FF0000"/>
        </w:rPr>
        <w:t>　　　　　　&lt;/configuration&gt;</w:t>
      </w:r>
    </w:p>
    <w:p/>
    <w:p/>
    <w:p>
      <w:pPr>
        <w:rPr>
          <w:rFonts w:hint="eastAsia"/>
          <w:lang w:val="en-US" w:eastAsia="zh-CN"/>
        </w:rPr>
      </w:pPr>
      <w:r>
        <w:rPr>
          <w:rFonts w:hint="eastAsia"/>
          <w:lang w:val="en-US" w:eastAsia="zh-CN"/>
        </w:rPr>
        <w:t>配置从节点</w:t>
      </w:r>
    </w:p>
    <w:p>
      <w:pP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添加 localhost</w:t>
      </w:r>
    </w:p>
    <w:p>
      <w:pPr>
        <w:rPr>
          <w:rFonts w:hint="eastAsia"/>
          <w:b/>
          <w:bCs/>
          <w:color w:val="FF0000"/>
          <w:lang w:val="en-US" w:eastAsia="zh-CN"/>
        </w:rPr>
      </w:pPr>
    </w:p>
    <w:p>
      <w:r>
        <w:t>　　　　（4）、编辑文件etc/hadoop/mapred-site.xml文件，此文件其实不存在，二存在mapred-site.xml.template，所以执行命令mv mapred-site.xml.template mapred-site.xml修改此文件名，指定资源调度框架</w:t>
      </w:r>
    </w:p>
    <w:p>
      <w:r>
        <w:t>　　　　　　&lt;configuration&gt;</w:t>
      </w:r>
    </w:p>
    <w:p>
      <w:r>
        <w:t>　　　　　　　　&lt;property&gt;</w:t>
      </w:r>
      <w:r>
        <w:br w:type="textWrapping"/>
      </w:r>
      <w:r>
        <w:t>　　　　　　　　　　&lt;name&gt;mapreduce.framework.name&lt;/name&gt;</w:t>
      </w:r>
      <w:r>
        <w:br w:type="textWrapping"/>
      </w:r>
      <w:r>
        <w:t>　　　　　　　　　　&lt;value&gt;yarn&lt;/value&gt;</w:t>
      </w:r>
      <w:r>
        <w:br w:type="textWrapping"/>
      </w:r>
      <w:r>
        <w:t>　　　　　　　　&lt;/property&gt;</w:t>
      </w:r>
    </w:p>
    <w:p>
      <w: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r>
        <w:t>　　　　　　&lt;configuration&gt;</w:t>
      </w:r>
    </w:p>
    <w:p>
      <w:r>
        <w:t>　　　　　　　　&lt;property&gt;</w:t>
      </w:r>
      <w:r>
        <w:br w:type="textWrapping"/>
      </w:r>
      <w:r>
        <w:t>　　　　　　　　　　&lt;name&gt;yarn.resourcemanager.hostname&lt;/name&gt;</w:t>
      </w:r>
      <w:r>
        <w:br w:type="textWrapping"/>
      </w:r>
      <w:r>
        <w:t>　　　　　　　　　　&lt;value&gt;localhost&lt;/value&gt;</w:t>
      </w:r>
      <w:r>
        <w:br w:type="textWrapping"/>
      </w:r>
      <w:r>
        <w:t>　　　　　　　　&lt;/property&gt;</w:t>
      </w:r>
    </w:p>
    <w:p>
      <w:pPr>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rPr>
          <w:b/>
          <w:bCs/>
          <w:color w:val="FF0000"/>
        </w:rPr>
      </w:pPr>
      <w:r>
        <w:rPr>
          <w:b/>
          <w:bCs/>
          <w:color w:val="FF0000"/>
        </w:rPr>
        <w:t>　　　　export JAVA_HOME=/home/jdk/jdk1.8.0_73</w:t>
      </w:r>
      <w:r>
        <w:rPr>
          <w:b/>
          <w:bCs/>
          <w:color w:val="FF0000"/>
        </w:rPr>
        <w:br w:type="textWrapping"/>
      </w:r>
      <w:r>
        <w:rPr>
          <w:b/>
          <w:bCs/>
          <w:color w:val="FF0000"/>
        </w:rPr>
        <w:t>　　　　export HADOOP_HOME=/home/hadoop/hadoop-2.7.3/</w:t>
      </w:r>
      <w:r>
        <w:rPr>
          <w:b/>
          <w:bCs/>
          <w:color w:val="FF0000"/>
        </w:rPr>
        <w:br w:type="textWrapping"/>
      </w:r>
      <w:r>
        <w:rPr>
          <w:b/>
          <w:bCs/>
          <w:color w:val="FF0000"/>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r>
        <w:t> 到此已经配置启动完了，下一节开始使用</w:t>
      </w:r>
    </w:p>
    <w:p>
      <w:pPr>
        <w:rPr>
          <w:rFonts w:hint="eastAsia"/>
          <w:lang w:val="en-US" w:eastAsia="zh-CN"/>
        </w:rPr>
      </w:pPr>
    </w:p>
    <w:p>
      <w:pPr>
        <w:rPr>
          <w:rFonts w:hint="eastAsia"/>
          <w:lang w:val="en-US" w:eastAsia="zh-CN"/>
        </w:rPr>
      </w:pP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rPr>
          <w:rFonts w:hint="eastAsia"/>
          <w:lang w:val="en-US" w:eastAsia="zh-CN"/>
        </w:rPr>
      </w:pP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r>
        <w:t xml:space="preserve">成功返回0，失败返回-1。 </w:t>
      </w:r>
    </w:p>
    <w:p>
      <w:pPr>
        <w:rPr>
          <w:rFonts w:hint="eastAsia"/>
          <w:lang w:val="en-US" w:eastAsia="zh-CN"/>
        </w:rPr>
      </w:pP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N10262"/>
      <w:bookmarkEnd w:id="30"/>
      <w:bookmarkStart w:id="31" w:name="rm"/>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N10286"/>
      <w:bookmarkEnd w:id="32"/>
      <w:bookmarkStart w:id="33" w:name="rmr"/>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r>
        <w:t xml:space="preserve">将源文件输出为文本格式。允许的格式是zip和TextRecordInputStream。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rPr>
          <w:b/>
          <w:bCs/>
          <w:color w:val="FF0000"/>
        </w:rPr>
      </w:pPr>
      <w:r>
        <w:rPr>
          <w:b/>
          <w:bCs/>
          <w:color w:val="FF0000"/>
        </w:rPr>
        <w:t>&lt;configuration&gt;</w:t>
      </w: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&lt;name&gt;hbase.rootdir&lt;/name&gt;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ind w:firstLine="420" w:firstLineChars="0"/>
        <w:rPr>
          <w:b/>
          <w:bCs/>
          <w:color w:val="FF0000"/>
        </w:rPr>
      </w:pPr>
      <w:r>
        <w:rPr>
          <w:b/>
          <w:bCs/>
          <w:color w:val="FF0000"/>
        </w:rPr>
        <w:t>&lt;/property&gt;</w:t>
      </w:r>
    </w:p>
    <w:p>
      <w:pPr>
        <w:shd w:val="clear"/>
        <w:ind w:firstLine="420" w:firstLineChars="0"/>
        <w:rPr>
          <w:b/>
          <w:bCs/>
          <w:color w:val="FF0000"/>
        </w:rPr>
      </w:pP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ind w:firstLine="420" w:firstLineChars="0"/>
        <w:rPr>
          <w:b/>
          <w:bCs/>
          <w:color w:val="FF0000"/>
        </w:rPr>
      </w:pPr>
      <w:r>
        <w:rPr>
          <w:b/>
          <w:bCs/>
          <w:color w:val="FF0000"/>
        </w:rPr>
        <w:t>&lt;/property&gt;</w:t>
      </w:r>
    </w:p>
    <w:p>
      <w:pPr>
        <w:shd w:val="clear"/>
        <w:ind w:firstLine="420" w:firstLineChars="0"/>
        <w:rPr>
          <w:b/>
          <w:bCs/>
          <w:color w:val="FF0000"/>
        </w:rPr>
      </w:pP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ind w:firstLine="420" w:firstLineChars="0"/>
        <w:rPr>
          <w:b/>
          <w:bCs/>
          <w:color w:val="FF0000"/>
        </w:rPr>
      </w:pPr>
      <w:r>
        <w:rPr>
          <w:b/>
          <w:bCs/>
          <w:color w:val="FF0000"/>
        </w:rPr>
        <w:t>&lt;/property&gt;</w:t>
      </w:r>
    </w:p>
    <w:p>
      <w:pPr>
        <w:shd w:val="clear"/>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rPr>
          <w:b/>
          <w:bCs/>
          <w:color w:val="FF0000"/>
        </w:rPr>
      </w:pPr>
      <w:r>
        <w:rPr>
          <w:b/>
          <w:bCs/>
          <w:color w:val="FF0000"/>
        </w:rPr>
        <w:t>&lt;property&gt;</w:t>
      </w:r>
    </w:p>
    <w:p>
      <w:pPr>
        <w:rPr>
          <w:b/>
          <w:bCs/>
          <w:color w:val="FF0000"/>
        </w:rPr>
      </w:pPr>
      <w:r>
        <w:rPr>
          <w:b/>
          <w:bCs/>
          <w:color w:val="FF0000"/>
        </w:rPr>
        <w:t xml:space="preserve"> &lt;name&gt;hbase.cluster.distributed&lt;/name&gt;</w:t>
      </w:r>
    </w:p>
    <w:p>
      <w:pPr>
        <w:rPr>
          <w:b/>
          <w:bCs/>
          <w:color w:val="FF0000"/>
        </w:rPr>
      </w:pPr>
      <w:r>
        <w:rPr>
          <w:b/>
          <w:bCs/>
          <w:color w:val="FF0000"/>
        </w:rPr>
        <w:t xml:space="preserve"> &lt;value&gt;true&lt;/value&gt;</w:t>
      </w:r>
    </w:p>
    <w:p>
      <w:pPr>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rPr>
          <w:b/>
          <w:bCs/>
          <w:color w:val="FF0000"/>
        </w:rPr>
      </w:pPr>
      <w:r>
        <w:rPr>
          <w:b/>
          <w:bCs/>
          <w:color w:val="FF0000"/>
        </w:rPr>
        <w:t>&lt;property&gt;</w:t>
      </w:r>
    </w:p>
    <w:p>
      <w:pPr>
        <w:rPr>
          <w:b/>
          <w:bCs/>
          <w:color w:val="FF0000"/>
        </w:rPr>
      </w:pPr>
      <w:r>
        <w:rPr>
          <w:b/>
          <w:bCs/>
          <w:color w:val="FF0000"/>
        </w:rPr>
        <w:t xml:space="preserve"> &lt;name&gt;&gt;hbase.rootdir&lt;/name&gt;</w:t>
      </w:r>
    </w:p>
    <w:p>
      <w:pPr>
        <w:rPr>
          <w:b/>
          <w:bCs/>
          <w:color w:val="FF0000"/>
        </w:rPr>
      </w:pPr>
      <w:r>
        <w:rPr>
          <w:b/>
          <w:bCs/>
          <w:color w:val="FF0000"/>
        </w:rPr>
        <w:t xml:space="preserve"> &lt;value&gt;hdfs://localhost:8030/hbase&lt;/value&gt;</w:t>
      </w:r>
    </w:p>
    <w:p>
      <w:pPr>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drawing>
          <wp:inline distT="0" distB="0" distL="114300" distR="114300">
            <wp:extent cx="6048375" cy="559435"/>
            <wp:effectExtent l="0" t="0" r="190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6048375" cy="55943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pPr>
      <w:r>
        <w:t>那么我们可以根据具体的条件来编译Spark，比如我们使用的Hadoop版本是2.6.0-cdh5.7.0，并且我们需要将Spark运行在YARN上、支持对Hive的操作，那么我们的Spark源码编译脚本就是：</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rPr>
          <w:b/>
          <w:bCs/>
          <w:color w:val="FF0000"/>
        </w:rPr>
        <w:t>./dev/make-distribution.sh --name 2.6.0-cdh5.7.0 --tgz  -Pyarn -Phadoop-2.6 -Phive -Phive-thriftserver -Dhadoop.version=2.6.0-cdh5.7.0</w:t>
      </w:r>
    </w:p>
    <w:p>
      <w:pPr>
        <w:keepNext w:val="0"/>
        <w:keepLines w:val="0"/>
        <w:widowControl/>
        <w:suppressLineNumbers w:val="0"/>
        <w:jc w:val="left"/>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hint="eastAsia" w:eastAsiaTheme="minorEastAsia"/>
          <w:lang w:val="en-US" w:eastAsia="zh-CN"/>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rPr>
          <w:rStyle w:val="13"/>
          <w:b/>
          <w:bCs/>
          <w:color w:val="1F2DA8"/>
        </w:rPr>
      </w:pPr>
      <w:r>
        <w:rPr>
          <w:rStyle w:val="13"/>
          <w:b/>
          <w:bCs/>
          <w:color w:val="1F2DA8"/>
        </w:rPr>
        <w:t>VERSION=</w:t>
      </w:r>
      <w:r>
        <w:rPr>
          <w:b/>
          <w:bCs/>
          <w:color w:val="1F2DA8"/>
        </w:rPr>
        <w:t>2.2.0</w:t>
      </w:r>
    </w:p>
    <w:p>
      <w:pPr>
        <w:pStyle w:val="7"/>
        <w:keepNext w:val="0"/>
        <w:keepLines w:val="0"/>
        <w:widowControl/>
        <w:suppressLineNumbers w:val="0"/>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p>
    <w:p>
      <w:pPr>
        <w:rPr>
          <w:b/>
          <w:bCs/>
          <w:color w:val="FF0000"/>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keepNext w:val="0"/>
        <w:keepLines w:val="0"/>
        <w:widowControl/>
        <w:numPr>
          <w:ilvl w:val="0"/>
          <w:numId w:val="0"/>
        </w:numPr>
        <w:suppressLineNumbers w:val="0"/>
        <w:ind w:leftChars="0" w:firstLine="420" w:firstLineChars="0"/>
        <w:jc w:val="left"/>
        <w:rPr>
          <w:rFonts w:hint="eastAsia" w:eastAsiaTheme="minorEastAsia"/>
          <w:b/>
          <w:bCs/>
          <w:color w:val="FF0000"/>
          <w:lang w:val="en-US" w:eastAsia="zh-CN"/>
        </w:rPr>
      </w:pPr>
    </w:p>
    <w:p>
      <w:pPr>
        <w:rPr>
          <w:rFonts w:hint="eastAsia"/>
          <w:lang w:val="en-US" w:eastAsia="zh-CN"/>
        </w:rPr>
      </w:pP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rPr>
          <w:rFonts w:hint="eastAsia"/>
          <w:lang w:val="en-US" w:eastAsia="zh-CN"/>
        </w:rPr>
      </w:pPr>
      <w:r>
        <w:rPr>
          <w:rFonts w:hint="eastAsia"/>
          <w:lang w:val="en-US" w:eastAsia="zh-CN"/>
        </w:rPr>
        <w:t xml:space="preserve"> ./spark-shell --master local[2]</w:t>
      </w:r>
    </w:p>
    <w:p>
      <w:pPr>
        <w:rPr>
          <w:rFonts w:hint="eastAsia"/>
          <w:lang w:val="en-US" w:eastAsia="zh-CN"/>
        </w:rPr>
      </w:pPr>
    </w:p>
    <w:p>
      <w:pPr>
        <w:rPr>
          <w:rFonts w:hint="eastAsia"/>
          <w:sz w:val="13"/>
          <w:szCs w:val="16"/>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pPr>
        <w:pStyle w:val="8"/>
        <w:keepNext w:val="0"/>
        <w:keepLines w:val="0"/>
        <w:widowControl/>
        <w:suppressLineNumbers w:val="0"/>
      </w:pPr>
      <w: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pStyle w:val="8"/>
        <w:keepNext w:val="0"/>
        <w:keepLines w:val="0"/>
        <w:widowControl/>
        <w:suppressLineNumbers w:val="0"/>
      </w:pPr>
      <w:r>
        <w:drawing>
          <wp:inline distT="0" distB="0" distL="114300" distR="114300">
            <wp:extent cx="304800" cy="304800"/>
            <wp:effectExtent l="0" t="0" r="0" b="0"/>
            <wp:docPr id="7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descr="IMG_262"/>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br w:type="textWrapping"/>
      </w:r>
      <w:r>
        <w:t>　　</w:t>
      </w:r>
      <w:r>
        <w:rPr>
          <w:rFonts w:hint="eastAsia"/>
          <w:lang w:val="en-US" w:eastAsia="zh-CN"/>
        </w:rPr>
        <w:t>详细介绍：</w:t>
      </w:r>
      <w:r>
        <w:rPr>
          <w:rFonts w:hint="eastAsia"/>
        </w:rPr>
        <w:t>https://blog.csdn.net/u013013024/article/details/73498508</w:t>
      </w:r>
    </w:p>
    <w:p>
      <w:pPr>
        <w:rPr>
          <w:rFonts w:hint="eastAsia"/>
          <w:lang w:val="en-US" w:eastAsia="zh-CN"/>
        </w:rPr>
      </w:pPr>
    </w:p>
    <w:p>
      <w:pPr>
        <w:rPr>
          <w:rFonts w:hint="eastAsia"/>
          <w:lang w:val="en-US" w:eastAsia="zh-CN"/>
        </w:rPr>
      </w:pP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7"/>
              <w:keepNext w:val="0"/>
              <w:keepLines w:val="0"/>
              <w:widowControl/>
              <w:suppressLineNumbers w:val="0"/>
              <w:rPr>
                <w:vertAlign w:val="baseline"/>
              </w:rPr>
            </w:pPr>
          </w:p>
        </w:tc>
      </w:tr>
    </w:tbl>
    <w:p>
      <w:pPr>
        <w:keepNext w:val="0"/>
        <w:keepLines w:val="0"/>
        <w:widowControl/>
        <w:suppressLineNumbers w:val="0"/>
        <w:jc w:val="left"/>
      </w:pPr>
    </w:p>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pPr>
      <w:r>
        <w:t>//运行</w:t>
      </w:r>
      <w:r>
        <w:br w:type="textWrapping"/>
      </w:r>
      <w:r>
        <w:t>spark-submit --</w:t>
      </w:r>
      <w:r>
        <w:rPr>
          <w:color w:val="0000FF"/>
        </w:rPr>
        <w:t>class</w:t>
      </w:r>
      <w:r>
        <w:t xml:space="preserve"> SQL spark221.jar</w:t>
      </w:r>
      <w:r>
        <w:br w:type="textWrapping"/>
      </w:r>
      <w:r>
        <w:t>//或</w:t>
      </w:r>
      <w:r>
        <w:br w:type="textWrapping"/>
      </w:r>
      <w:r>
        <w:t> spark-submit --class sql test.jar --master yarn</w:t>
      </w:r>
    </w:p>
    <w:p>
      <w:pPr>
        <w:pStyle w:val="8"/>
        <w:keepNext w:val="0"/>
        <w:keepLines w:val="0"/>
        <w:widowControl/>
        <w:suppressLineNumbers w:val="0"/>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r>
        <w:t> </w:t>
      </w:r>
      <w:r>
        <w:drawing>
          <wp:inline distT="0" distB="0" distL="114300" distR="114300">
            <wp:extent cx="304800" cy="304800"/>
            <wp:effectExtent l="0" t="0" r="0" b="0"/>
            <wp:docPr id="95" name="图片 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descr="IMG_264"/>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p>
    <w:p>
      <w:pPr>
        <w:rPr>
          <w:rFonts w:hint="eastAsia"/>
          <w:lang w:val="en-US" w:eastAsia="zh-CN"/>
        </w:rPr>
      </w:pP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Spark Streaming整合Flume本地测试</w:t>
      </w: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2、借助于网络测试工具：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4581525"/>
            <wp:effectExtent l="0" t="0" r="1270" b="5715"/>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5"/>
                    <a:stretch>
                      <a:fillRect/>
                    </a:stretch>
                  </pic:blipFill>
                  <pic:spPr>
                    <a:xfrm>
                      <a:off x="0" y="0"/>
                      <a:ext cx="5271770" cy="45815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虚拟机测试连接本地主机端口：telnet 192.168.199.1 44444</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1770" cy="2087880"/>
            <wp:effectExtent l="0" t="0" r="127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6"/>
                    <a:stretch>
                      <a:fillRect/>
                    </a:stretch>
                  </pic:blipFill>
                  <pic:spPr>
                    <a:xfrm>
                      <a:off x="0" y="0"/>
                      <a:ext cx="5271770" cy="20878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本地测试：改成本地主机的iP地址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7"/>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b/>
                <w:bCs/>
                <w:lang w:val="en-US" w:eastAsia="zh-CN"/>
              </w:rPr>
            </w:pPr>
            <w:bookmarkStart w:id="42" w:name="_GoBack"/>
            <w:r>
              <w:rPr>
                <w:rFonts w:hint="eastAsia"/>
                <w:b/>
                <w:bCs/>
                <w:lang w:val="en-US" w:eastAsia="zh-CN"/>
              </w:rPr>
              <w:t>./flume-ng agent \</w:t>
            </w:r>
          </w:p>
          <w:p>
            <w:pPr>
              <w:rPr>
                <w:rFonts w:hint="eastAsia"/>
                <w:b/>
                <w:bCs/>
                <w:lang w:val="en-US" w:eastAsia="zh-CN"/>
              </w:rPr>
            </w:pPr>
            <w:r>
              <w:rPr>
                <w:rFonts w:hint="eastAsia"/>
                <w:b/>
                <w:bCs/>
                <w:lang w:val="en-US" w:eastAsia="zh-CN"/>
              </w:rPr>
              <w:t>-n simple-agent\</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bookmarkEnd w:id="42"/>
          </w:p>
        </w:tc>
      </w:tr>
    </w:tbl>
    <w:p>
      <w:pPr>
        <w:rPr>
          <w:rFonts w:hint="eastAsia"/>
          <w:lang w:val="en-US" w:eastAsia="zh-CN"/>
        </w:rPr>
      </w:pPr>
    </w:p>
    <w:p>
      <w:pPr>
        <w:rPr>
          <w:rFonts w:hint="eastAsia"/>
          <w:lang w:val="en-US" w:eastAsia="zh-CN"/>
        </w:rPr>
      </w:pPr>
    </w:p>
    <w:p>
      <w:pPr>
        <w:pStyle w:val="3"/>
        <w:rPr>
          <w:rFonts w:hint="eastAsia"/>
        </w:rPr>
      </w:pPr>
      <w:r>
        <w:rPr>
          <w:rFonts w:hint="eastAsia"/>
        </w:rPr>
        <w:t>win10 开启 telnet 服务端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背景：同一宿舍的</w:t>
      </w:r>
      <w:r>
        <w:rPr>
          <w:rFonts w:hint="default" w:ascii="Arial" w:hAnsi="Arial" w:eastAsia="Arial" w:cs="Arial"/>
          <w:color w:val="4F4F4F"/>
          <w:sz w:val="19"/>
          <w:szCs w:val="19"/>
        </w:rPr>
        <w:t>2</w:t>
      </w:r>
      <w:r>
        <w:rPr>
          <w:rFonts w:hint="eastAsia" w:ascii="宋体" w:hAnsi="宋体" w:eastAsia="宋体" w:cs="宋体"/>
          <w:color w:val="4F4F4F"/>
          <w:sz w:val="19"/>
          <w:szCs w:val="19"/>
        </w:rPr>
        <w:t>台</w:t>
      </w:r>
      <w:r>
        <w:rPr>
          <w:rFonts w:ascii="Calibri" w:hAnsi="Calibri" w:eastAsia="Arial" w:cs="Calibri"/>
          <w:color w:val="4F4F4F"/>
          <w:sz w:val="19"/>
          <w:szCs w:val="19"/>
        </w:rPr>
        <w:t>win10</w:t>
      </w:r>
      <w:r>
        <w:rPr>
          <w:rFonts w:hint="eastAsia" w:ascii="宋体" w:hAnsi="宋体" w:eastAsia="宋体" w:cs="宋体"/>
          <w:color w:val="4F4F4F"/>
          <w:sz w:val="19"/>
          <w:szCs w:val="19"/>
        </w:rPr>
        <w:t>主机，其中一台想要</w:t>
      </w:r>
      <w:r>
        <w:rPr>
          <w:rFonts w:hint="default" w:ascii="Calibri" w:hAnsi="Calibri" w:eastAsia="Arial" w:cs="Calibri"/>
          <w:color w:val="4F4F4F"/>
          <w:sz w:val="19"/>
          <w:szCs w:val="19"/>
        </w:rPr>
        <w:t>ping</w:t>
      </w:r>
      <w:r>
        <w:rPr>
          <w:rFonts w:hint="eastAsia" w:ascii="宋体" w:hAnsi="宋体" w:eastAsia="宋体" w:cs="宋体"/>
          <w:color w:val="4F4F4F"/>
          <w:sz w:val="19"/>
          <w:szCs w:val="19"/>
        </w:rPr>
        <w:t>通另外一台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t>telnet</w:t>
      </w:r>
      <w:r>
        <w:rPr>
          <w:rFonts w:hint="eastAsia" w:ascii="宋体" w:hAnsi="宋体" w:eastAsia="宋体" w:cs="宋体"/>
          <w:color w:val="4F4F4F"/>
          <w:sz w:val="19"/>
          <w:szCs w:val="19"/>
        </w:rPr>
        <w:t>失败，发现也不能</w:t>
      </w:r>
      <w:r>
        <w:rPr>
          <w:rFonts w:hint="default" w:ascii="Calibri" w:hAnsi="Calibri" w:eastAsia="Arial" w:cs="Calibri"/>
          <w:color w:val="4F4F4F"/>
          <w:sz w:val="19"/>
          <w:szCs w:val="19"/>
        </w:rPr>
        <w:t>Ping</w:t>
      </w:r>
      <w:r>
        <w:rPr>
          <w:rFonts w:hint="eastAsia" w:ascii="宋体" w:hAnsi="宋体" w:eastAsia="宋体" w:cs="宋体"/>
          <w:color w:val="4F4F4F"/>
          <w:sz w:val="19"/>
          <w:szCs w:val="19"/>
        </w:rPr>
        <w:t>通同一局域网的主机</w:t>
      </w:r>
      <w:r>
        <w:rPr>
          <w:rFonts w:hint="default" w:ascii="Calibri" w:hAnsi="Calibri" w:eastAsia="Arial" w:cs="Calibri"/>
          <w:color w:val="4F4F4F"/>
          <w:sz w:val="19"/>
          <w:szCs w:val="19"/>
        </w:rPr>
        <w:t>192.168.191.1</w:t>
      </w:r>
      <w:r>
        <w:rPr>
          <w:rFonts w:hint="eastAsia" w:ascii="宋体" w:hAnsi="宋体" w:eastAsia="宋体" w:cs="宋体"/>
          <w:color w:val="4F4F4F"/>
          <w:sz w:val="19"/>
          <w:szCs w:val="19"/>
        </w:rPr>
        <w:t>，</w:t>
      </w:r>
      <w:r>
        <w:rPr>
          <w:rFonts w:hint="eastAsia" w:ascii="宋体" w:hAnsi="宋体" w:eastAsia="宋体" w:cs="宋体"/>
          <w:color w:val="6795B5"/>
          <w:sz w:val="19"/>
          <w:szCs w:val="19"/>
          <w:u w:val="none"/>
        </w:rPr>
        <w:fldChar w:fldCharType="begin"/>
      </w:r>
      <w:r>
        <w:rPr>
          <w:rFonts w:hint="eastAsia" w:ascii="宋体" w:hAnsi="宋体" w:eastAsia="宋体" w:cs="宋体"/>
          <w:color w:val="6795B5"/>
          <w:sz w:val="19"/>
          <w:szCs w:val="19"/>
          <w:u w:val="none"/>
        </w:rPr>
        <w:instrText xml:space="preserve"> HYPERLINK "https://www.baidu.com/s?wd=%E7%99%BE%E5%BA%A6&amp;tn=24004469_oem_dg&amp;rsv_dl=gh_pc_csdn" \t "https://blog.csdn.net/qq_33826977/article/details/_blank" </w:instrText>
      </w:r>
      <w:r>
        <w:rPr>
          <w:rFonts w:hint="eastAsia" w:ascii="宋体" w:hAnsi="宋体" w:eastAsia="宋体" w:cs="宋体"/>
          <w:color w:val="6795B5"/>
          <w:sz w:val="19"/>
          <w:szCs w:val="19"/>
          <w:u w:val="none"/>
        </w:rPr>
        <w:fldChar w:fldCharType="separate"/>
      </w:r>
      <w:r>
        <w:rPr>
          <w:rStyle w:val="12"/>
          <w:rFonts w:hint="eastAsia" w:ascii="宋体" w:hAnsi="宋体" w:eastAsia="宋体" w:cs="宋体"/>
          <w:color w:val="6795B5"/>
          <w:sz w:val="19"/>
          <w:szCs w:val="19"/>
          <w:u w:val="none"/>
        </w:rPr>
        <w:t>百度</w:t>
      </w:r>
      <w:r>
        <w:rPr>
          <w:rFonts w:hint="eastAsia" w:ascii="宋体" w:hAnsi="宋体" w:eastAsia="宋体" w:cs="宋体"/>
          <w:color w:val="6795B5"/>
          <w:sz w:val="19"/>
          <w:szCs w:val="19"/>
          <w:u w:val="none"/>
        </w:rPr>
        <w:fldChar w:fldCharType="end"/>
      </w:r>
      <w:r>
        <w:rPr>
          <w:rFonts w:hint="eastAsia" w:ascii="宋体" w:hAnsi="宋体" w:eastAsia="宋体" w:cs="宋体"/>
          <w:color w:val="4F4F4F"/>
          <w:sz w:val="19"/>
          <w:szCs w:val="19"/>
        </w:rPr>
        <w:t>看看：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6795B5"/>
          <w:sz w:val="19"/>
          <w:szCs w:val="19"/>
          <w:u w:val="none"/>
        </w:rPr>
        <w:fldChar w:fldCharType="begin"/>
      </w:r>
      <w:r>
        <w:rPr>
          <w:rFonts w:hint="default" w:ascii="Arial" w:hAnsi="Arial" w:eastAsia="Arial" w:cs="Arial"/>
          <w:color w:val="6795B5"/>
          <w:sz w:val="19"/>
          <w:szCs w:val="19"/>
          <w:u w:val="none"/>
        </w:rPr>
        <w:instrText xml:space="preserve"> HYPERLINK "http://jingyan.baidu.com/article/aa6a2c142ba8490d4c19c4e3.html" \t "https://blog.csdn.net/qq_33826977/article/details/_blank" </w:instrText>
      </w:r>
      <w:r>
        <w:rPr>
          <w:rFonts w:hint="default" w:ascii="Arial" w:hAnsi="Arial" w:eastAsia="Arial" w:cs="Arial"/>
          <w:color w:val="6795B5"/>
          <w:sz w:val="19"/>
          <w:szCs w:val="19"/>
          <w:u w:val="none"/>
        </w:rPr>
        <w:fldChar w:fldCharType="separate"/>
      </w:r>
      <w:r>
        <w:rPr>
          <w:rStyle w:val="12"/>
          <w:rFonts w:hint="default" w:ascii="Arial" w:hAnsi="Arial" w:eastAsia="Arial" w:cs="Arial"/>
          <w:color w:val="0000FF"/>
          <w:sz w:val="19"/>
          <w:szCs w:val="19"/>
          <w:u w:val="single"/>
        </w:rPr>
        <w:t>http://jingyan.baidu.com/article/aa6a2c142ba8490d4c19c4e3.html</w:t>
      </w:r>
      <w:r>
        <w:rPr>
          <w:rFonts w:hint="default" w:ascii="Arial" w:hAnsi="Arial" w:eastAsia="Arial" w:cs="Arial"/>
          <w:color w:val="6795B5"/>
          <w:sz w:val="19"/>
          <w:szCs w:val="19"/>
          <w:u w:val="none"/>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据说是防火墙问题，我就把</w:t>
      </w:r>
      <w:r>
        <w:rPr>
          <w:rFonts w:hint="default" w:ascii="Arial" w:hAnsi="Arial" w:eastAsia="Arial" w:cs="Arial"/>
          <w:color w:val="4F4F4F"/>
          <w:sz w:val="19"/>
          <w:szCs w:val="19"/>
        </w:rPr>
        <w:t>191.1</w:t>
      </w:r>
      <w:r>
        <w:rPr>
          <w:rFonts w:hint="eastAsia" w:ascii="宋体" w:hAnsi="宋体" w:eastAsia="宋体" w:cs="宋体"/>
          <w:color w:val="4F4F4F"/>
          <w:sz w:val="19"/>
          <w:szCs w:val="19"/>
        </w:rPr>
        <w:t>主机的防火墙就给关了，就能够顺利</w:t>
      </w:r>
      <w:r>
        <w:rPr>
          <w:rFonts w:hint="default" w:ascii="Calibri" w:hAnsi="Calibri" w:eastAsia="Arial" w:cs="Calibri"/>
          <w:color w:val="4F4F4F"/>
          <w:sz w:val="19"/>
          <w:szCs w:val="19"/>
        </w:rPr>
        <w:t>ping</w:t>
      </w:r>
      <w:r>
        <w:rPr>
          <w:rFonts w:hint="eastAsia" w:ascii="宋体" w:hAnsi="宋体" w:eastAsia="宋体" w:cs="宋体"/>
          <w:color w:val="4F4F4F"/>
          <w:sz w:val="19"/>
          <w:szCs w:val="19"/>
        </w:rPr>
        <w:t>通主机</w:t>
      </w:r>
      <w:r>
        <w:rPr>
          <w:rFonts w:hint="default" w:ascii="Calibri" w:hAnsi="Calibri" w:eastAsia="Arial" w:cs="Calibri"/>
          <w:color w:val="4F4F4F"/>
          <w:sz w:val="19"/>
          <w:szCs w:val="19"/>
        </w:rPr>
        <w:t>191.1</w:t>
      </w:r>
      <w:r>
        <w:rPr>
          <w:rFonts w:hint="eastAsia" w:ascii="宋体" w:hAnsi="宋体" w:eastAsia="宋体" w:cs="宋体"/>
          <w:color w:val="4F4F4F"/>
          <w:sz w:val="19"/>
          <w:szCs w:val="19"/>
        </w:rPr>
        <w:t>了，同时把本机</w:t>
      </w:r>
      <w:r>
        <w:rPr>
          <w:rFonts w:hint="default" w:ascii="Calibri" w:hAnsi="Calibri" w:eastAsia="Arial" w:cs="Calibri"/>
          <w:color w:val="4F4F4F"/>
          <w:sz w:val="19"/>
          <w:szCs w:val="19"/>
        </w:rPr>
        <w:t>191.2</w:t>
      </w:r>
      <w:r>
        <w:rPr>
          <w:rFonts w:hint="eastAsia" w:ascii="宋体" w:hAnsi="宋体" w:eastAsia="宋体" w:cs="宋体"/>
          <w:color w:val="4F4F4F"/>
          <w:sz w:val="19"/>
          <w:szCs w:val="19"/>
        </w:rPr>
        <w:t>防火墙关了，主机</w:t>
      </w:r>
      <w:r>
        <w:rPr>
          <w:rFonts w:hint="default" w:ascii="Calibri" w:hAnsi="Calibri" w:eastAsia="Arial" w:cs="Calibri"/>
          <w:color w:val="4F4F4F"/>
          <w:sz w:val="19"/>
          <w:szCs w:val="19"/>
        </w:rPr>
        <w:t>191.1</w:t>
      </w:r>
      <w:r>
        <w:rPr>
          <w:rFonts w:hint="eastAsia" w:ascii="宋体" w:hAnsi="宋体" w:eastAsia="宋体" w:cs="宋体"/>
          <w:color w:val="4F4F4F"/>
          <w:sz w:val="19"/>
          <w:szCs w:val="19"/>
        </w:rPr>
        <w:t>也能</w:t>
      </w:r>
      <w:r>
        <w:rPr>
          <w:rFonts w:hint="default" w:ascii="Calibri" w:hAnsi="Calibri" w:eastAsia="Arial" w:cs="Calibri"/>
          <w:color w:val="4F4F4F"/>
          <w:sz w:val="19"/>
          <w:szCs w:val="19"/>
        </w:rPr>
        <w:t>Ping</w:t>
      </w:r>
      <w:r>
        <w:rPr>
          <w:rFonts w:hint="eastAsia" w:ascii="宋体" w:hAnsi="宋体" w:eastAsia="宋体" w:cs="宋体"/>
          <w:color w:val="4F4F4F"/>
          <w:sz w:val="19"/>
          <w:szCs w:val="19"/>
        </w:rPr>
        <w:t>通本机</w:t>
      </w:r>
      <w:r>
        <w:rPr>
          <w:rFonts w:hint="default" w:ascii="Calibri" w:hAnsi="Calibri" w:eastAsia="Arial" w:cs="Calibri"/>
          <w:color w:val="4F4F4F"/>
          <w:sz w:val="19"/>
          <w:szCs w:val="19"/>
        </w:rPr>
        <w:t>191.1</w:t>
      </w:r>
      <w:r>
        <w:rPr>
          <w:rFonts w:hint="eastAsia" w:ascii="宋体" w:hAnsi="宋体" w:eastAsia="宋体" w:cs="宋体"/>
          <w:color w:val="4F4F4F"/>
          <w:sz w:val="19"/>
          <w:szCs w:val="19"/>
        </w:rPr>
        <w:t>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利用</w:t>
      </w:r>
      <w:r>
        <w:rPr>
          <w:rFonts w:hint="default" w:ascii="Arial" w:hAnsi="Arial" w:eastAsia="Arial" w:cs="Arial"/>
          <w:color w:val="4F4F4F"/>
          <w:sz w:val="19"/>
          <w:szCs w:val="19"/>
        </w:rPr>
        <w:t>telnet</w:t>
      </w:r>
      <w:r>
        <w:rPr>
          <w:rFonts w:hint="eastAsia" w:ascii="宋体" w:hAnsi="宋体" w:eastAsia="宋体" w:cs="宋体"/>
          <w:color w:val="4F4F4F"/>
          <w:sz w:val="19"/>
          <w:szCs w:val="19"/>
        </w:rPr>
        <w:t>时发现仍然提示：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正在连接到</w:t>
      </w:r>
      <w:r>
        <w:rPr>
          <w:rFonts w:hint="default" w:ascii="Arial" w:hAnsi="Arial" w:eastAsia="Arial" w:cs="Arial"/>
          <w:color w:val="4F4F4F"/>
          <w:sz w:val="19"/>
          <w:szCs w:val="19"/>
        </w:rPr>
        <w:t>192.168.191.1...</w:t>
      </w:r>
      <w:r>
        <w:rPr>
          <w:rFonts w:hint="eastAsia" w:ascii="宋体" w:hAnsi="宋体" w:eastAsia="宋体" w:cs="宋体"/>
          <w:color w:val="4F4F4F"/>
          <w:sz w:val="19"/>
          <w:szCs w:val="19"/>
        </w:rPr>
        <w:t>不能打开到主机的连接， 在端口 </w:t>
      </w:r>
      <w:r>
        <w:rPr>
          <w:rFonts w:hint="default" w:ascii="Calibri" w:hAnsi="Calibri" w:eastAsia="Arial" w:cs="Calibri"/>
          <w:color w:val="4F4F4F"/>
          <w:sz w:val="19"/>
          <w:szCs w:val="19"/>
        </w:rPr>
        <w:t>23: </w:t>
      </w:r>
      <w:r>
        <w:rPr>
          <w:rFonts w:hint="eastAsia" w:ascii="宋体" w:hAnsi="宋体" w:eastAsia="宋体" w:cs="宋体"/>
          <w:color w:val="4F4F4F"/>
          <w:sz w:val="19"/>
          <w:szCs w:val="19"/>
        </w:rPr>
        <w:t>连接失败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后来发现，现在的</w:t>
      </w:r>
      <w:r>
        <w:rPr>
          <w:rFonts w:hint="default" w:ascii="Arial" w:hAnsi="Arial" w:eastAsia="Arial" w:cs="Arial"/>
          <w:color w:val="4F4F4F"/>
          <w:sz w:val="19"/>
          <w:szCs w:val="19"/>
        </w:rPr>
        <w:t>win10</w:t>
      </w:r>
      <w:r>
        <w:rPr>
          <w:rFonts w:hint="eastAsia" w:ascii="宋体" w:hAnsi="宋体" w:eastAsia="宋体" w:cs="宋体"/>
          <w:color w:val="4F4F4F"/>
          <w:sz w:val="19"/>
          <w:szCs w:val="19"/>
        </w:rPr>
        <w:t>的</w:t>
      </w:r>
      <w:r>
        <w:rPr>
          <w:rFonts w:hint="default" w:ascii="Calibri" w:hAnsi="Calibri" w:eastAsia="Arial" w:cs="Calibri"/>
          <w:color w:val="4F4F4F"/>
          <w:sz w:val="19"/>
          <w:szCs w:val="19"/>
        </w:rPr>
        <w:t>telnet</w:t>
      </w:r>
      <w:r>
        <w:rPr>
          <w:rFonts w:hint="eastAsia" w:ascii="宋体" w:hAnsi="宋体" w:eastAsia="宋体" w:cs="宋体"/>
          <w:color w:val="4F4F4F"/>
          <w:sz w:val="19"/>
          <w:szCs w:val="19"/>
        </w:rPr>
        <w:t>服务端被阉割了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t>搜索</w:t>
      </w:r>
      <w:r>
        <w:rPr>
          <w:rFonts w:hint="default" w:ascii="Arial" w:hAnsi="Arial" w:eastAsia="Arial" w:cs="Arial"/>
          <w:color w:val="6795B5"/>
          <w:sz w:val="19"/>
          <w:szCs w:val="19"/>
          <w:u w:val="none"/>
        </w:rPr>
        <w:fldChar w:fldCharType="begin"/>
      </w:r>
      <w:r>
        <w:rPr>
          <w:rFonts w:hint="default" w:ascii="Arial" w:hAnsi="Arial" w:eastAsia="Arial" w:cs="Arial"/>
          <w:color w:val="6795B5"/>
          <w:sz w:val="19"/>
          <w:szCs w:val="19"/>
          <w:u w:val="none"/>
        </w:rPr>
        <w:instrText xml:space="preserve"> HYPERLINK "http://jingyan.baidu.com/article/acf728fd498e9ff8e510a322.html" \t "https://blog.csdn.net/qq_33826977/article/details/_blank" </w:instrText>
      </w:r>
      <w:r>
        <w:rPr>
          <w:rFonts w:hint="default" w:ascii="Arial" w:hAnsi="Arial" w:eastAsia="Arial" w:cs="Arial"/>
          <w:color w:val="6795B5"/>
          <w:sz w:val="19"/>
          <w:szCs w:val="19"/>
          <w:u w:val="none"/>
        </w:rPr>
        <w:fldChar w:fldCharType="separate"/>
      </w:r>
      <w:r>
        <w:rPr>
          <w:rStyle w:val="12"/>
          <w:rFonts w:hint="default" w:ascii="Arial" w:hAnsi="Arial" w:eastAsia="Arial" w:cs="Arial"/>
          <w:color w:val="0000FF"/>
          <w:sz w:val="19"/>
          <w:szCs w:val="19"/>
          <w:u w:val="single"/>
        </w:rPr>
        <w:t>http://jingyan.baidu.com/article/acf728fd498e9ff8e510a322.html</w:t>
      </w:r>
      <w:r>
        <w:rPr>
          <w:rFonts w:hint="default" w:ascii="Arial" w:hAnsi="Arial" w:eastAsia="Arial" w:cs="Arial"/>
          <w:color w:val="6795B5"/>
          <w:sz w:val="19"/>
          <w:szCs w:val="19"/>
          <w:u w:val="none"/>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t>按照教程</w:t>
      </w:r>
      <w:r>
        <w:rPr>
          <w:rFonts w:hint="default" w:ascii="Arial" w:hAnsi="Arial" w:eastAsia="Arial" w:cs="Arial"/>
          <w:color w:val="6795B5"/>
          <w:sz w:val="19"/>
          <w:szCs w:val="19"/>
          <w:u w:val="none"/>
        </w:rPr>
        <w:fldChar w:fldCharType="begin"/>
      </w:r>
      <w:r>
        <w:rPr>
          <w:rFonts w:hint="default" w:ascii="Arial" w:hAnsi="Arial" w:eastAsia="Arial" w:cs="Arial"/>
          <w:color w:val="6795B5"/>
          <w:sz w:val="19"/>
          <w:szCs w:val="19"/>
          <w:u w:val="none"/>
        </w:rPr>
        <w:instrText xml:space="preserve"> HYPERLINK "http://www.goodtechsys.com/downloadstelnetnt2000.asp" \t "https://blog.csdn.net/qq_33826977/article/details/_blank" </w:instrText>
      </w:r>
      <w:r>
        <w:rPr>
          <w:rFonts w:hint="default" w:ascii="Arial" w:hAnsi="Arial" w:eastAsia="Arial" w:cs="Arial"/>
          <w:color w:val="6795B5"/>
          <w:sz w:val="19"/>
          <w:szCs w:val="19"/>
          <w:u w:val="none"/>
        </w:rPr>
        <w:fldChar w:fldCharType="separate"/>
      </w:r>
      <w:r>
        <w:rPr>
          <w:rStyle w:val="12"/>
          <w:rFonts w:hint="default" w:ascii="Arial" w:hAnsi="Arial" w:eastAsia="Arial" w:cs="Arial"/>
          <w:color w:val="0000FF"/>
          <w:sz w:val="19"/>
          <w:szCs w:val="19"/>
          <w:u w:val="single"/>
        </w:rPr>
        <w:t>http://www.goodtechsys.com/downloadstelnetnt2000.asp</w:t>
      </w:r>
      <w:r>
        <w:rPr>
          <w:rFonts w:hint="default" w:ascii="Arial" w:hAnsi="Arial" w:eastAsia="Arial" w:cs="Arial"/>
          <w:color w:val="6795B5"/>
          <w:sz w:val="19"/>
          <w:szCs w:val="19"/>
          <w:u w:val="none"/>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下载</w:t>
      </w:r>
      <w:r>
        <w:rPr>
          <w:rFonts w:hint="default" w:ascii="Arial" w:hAnsi="Arial" w:eastAsia="Arial" w:cs="Arial"/>
          <w:color w:val="4F4F4F"/>
          <w:sz w:val="19"/>
          <w:szCs w:val="19"/>
        </w:rPr>
        <w:t>telnet server</w:t>
      </w:r>
      <w:r>
        <w:rPr>
          <w:rFonts w:hint="eastAsia" w:ascii="宋体" w:hAnsi="宋体" w:eastAsia="宋体" w:cs="宋体"/>
          <w:color w:val="4F4F4F"/>
          <w:sz w:val="19"/>
          <w:szCs w:val="19"/>
        </w:rPr>
        <w:t>，安装后：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t> </w:t>
      </w:r>
      <w:r>
        <w:rPr>
          <w:rFonts w:hint="default" w:ascii="Arial" w:hAnsi="Arial" w:eastAsia="Arial" w:cs="Arial"/>
          <w:color w:val="4F4F4F"/>
          <w:sz w:val="19"/>
          <w:szCs w:val="19"/>
        </w:rPr>
        <w:drawing>
          <wp:inline distT="0" distB="0" distL="114300" distR="114300">
            <wp:extent cx="4702810" cy="2952115"/>
            <wp:effectExtent l="0" t="0" r="6350" b="4445"/>
            <wp:docPr id="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descr="IMG_256"/>
                    <pic:cNvPicPr>
                      <a:picLocks noChangeAspect="1"/>
                    </pic:cNvPicPr>
                  </pic:nvPicPr>
                  <pic:blipFill>
                    <a:blip r:embed="rId88"/>
                    <a:stretch>
                      <a:fillRect/>
                    </a:stretch>
                  </pic:blipFill>
                  <pic:spPr>
                    <a:xfrm>
                      <a:off x="0" y="0"/>
                      <a:ext cx="4702810" cy="295211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现在用另外一台主机</w:t>
      </w:r>
      <w:r>
        <w:rPr>
          <w:rFonts w:hint="default" w:ascii="Arial" w:hAnsi="Arial" w:eastAsia="Arial" w:cs="Arial"/>
          <w:color w:val="4F4F4F"/>
          <w:sz w:val="19"/>
          <w:szCs w:val="19"/>
        </w:rPr>
        <w:t>telnet</w:t>
      </w:r>
      <w:r>
        <w:rPr>
          <w:rFonts w:hint="eastAsia" w:ascii="宋体" w:hAnsi="宋体" w:eastAsia="宋体" w:cs="宋体"/>
          <w:color w:val="4F4F4F"/>
          <w:sz w:val="19"/>
          <w:szCs w:val="19"/>
        </w:rPr>
        <w:t>本机，已经可以</w:t>
      </w:r>
      <w:r>
        <w:rPr>
          <w:rFonts w:hint="default" w:ascii="Calibri" w:hAnsi="Calibri" w:eastAsia="Arial" w:cs="Calibri"/>
          <w:color w:val="4F4F4F"/>
          <w:sz w:val="19"/>
          <w:szCs w:val="19"/>
        </w:rPr>
        <w:t>telnet</w:t>
      </w:r>
      <w:r>
        <w:rPr>
          <w:rFonts w:hint="eastAsia" w:ascii="宋体" w:hAnsi="宋体" w:eastAsia="宋体" w:cs="宋体"/>
          <w:color w:val="4F4F4F"/>
          <w:sz w:val="19"/>
          <w:szCs w:val="19"/>
        </w:rPr>
        <w:t>上，但是要求输入用户名和密码，我好像没有设置过啊。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drawing>
          <wp:inline distT="0" distB="0" distL="114300" distR="114300">
            <wp:extent cx="4632960" cy="1525905"/>
            <wp:effectExtent l="0" t="0" r="0" b="13335"/>
            <wp:docPr id="7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IMG_257"/>
                    <pic:cNvPicPr>
                      <a:picLocks noChangeAspect="1"/>
                    </pic:cNvPicPr>
                  </pic:nvPicPr>
                  <pic:blipFill>
                    <a:blip r:embed="rId89"/>
                    <a:stretch>
                      <a:fillRect/>
                    </a:stretch>
                  </pic:blipFill>
                  <pic:spPr>
                    <a:xfrm>
                      <a:off x="0" y="0"/>
                      <a:ext cx="4632960" cy="152590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原来是有个坑，我在本机上没有设置用户名的密码，而</w:t>
      </w:r>
      <w:r>
        <w:rPr>
          <w:rFonts w:hint="default" w:ascii="Arial" w:hAnsi="Arial" w:eastAsia="Arial" w:cs="Arial"/>
          <w:color w:val="4F4F4F"/>
          <w:sz w:val="19"/>
          <w:szCs w:val="19"/>
        </w:rPr>
        <w:t>telnet是一定要有密码才可以登陆的，当我为本机设置密码之后，就可以作为</w:t>
      </w:r>
      <w:r>
        <w:rPr>
          <w:rFonts w:hint="default" w:ascii="Arial" w:hAnsi="Arial" w:eastAsia="Arial" w:cs="Arial"/>
          <w:color w:val="6795B5"/>
          <w:sz w:val="19"/>
          <w:szCs w:val="19"/>
          <w:u w:val="none"/>
        </w:rPr>
        <w:fldChar w:fldCharType="begin"/>
      </w:r>
      <w:r>
        <w:rPr>
          <w:rFonts w:hint="default" w:ascii="Arial" w:hAnsi="Arial" w:eastAsia="Arial" w:cs="Arial"/>
          <w:color w:val="6795B5"/>
          <w:sz w:val="19"/>
          <w:szCs w:val="19"/>
          <w:u w:val="none"/>
        </w:rPr>
        <w:instrText xml:space="preserve"> HYPERLINK "https://www.baidu.com/s?wd=%E6%9C%8D%E5%8A%A1%E5%99%A8&amp;tn=24004469_oem_dg&amp;rsv_dl=gh_pc_csdn" \t "https://blog.csdn.net/qq_33826977/article/details/_blank" </w:instrText>
      </w:r>
      <w:r>
        <w:rPr>
          <w:rFonts w:hint="default" w:ascii="Arial" w:hAnsi="Arial" w:eastAsia="Arial" w:cs="Arial"/>
          <w:color w:val="6795B5"/>
          <w:sz w:val="19"/>
          <w:szCs w:val="19"/>
          <w:u w:val="none"/>
        </w:rPr>
        <w:fldChar w:fldCharType="separate"/>
      </w:r>
      <w:r>
        <w:rPr>
          <w:rStyle w:val="12"/>
          <w:rFonts w:hint="default" w:ascii="Arial" w:hAnsi="Arial" w:eastAsia="Arial" w:cs="Arial"/>
          <w:color w:val="6795B5"/>
          <w:sz w:val="19"/>
          <w:szCs w:val="19"/>
          <w:u w:val="none"/>
        </w:rPr>
        <w:t>服务器</w:t>
      </w:r>
      <w:r>
        <w:rPr>
          <w:rFonts w:hint="default" w:ascii="Arial" w:hAnsi="Arial" w:eastAsia="Arial" w:cs="Arial"/>
          <w:color w:val="6795B5"/>
          <w:sz w:val="19"/>
          <w:szCs w:val="19"/>
          <w:u w:val="none"/>
        </w:rPr>
        <w:fldChar w:fldCharType="end"/>
      </w:r>
      <w:r>
        <w:rPr>
          <w:rFonts w:hint="default" w:ascii="Arial" w:hAnsi="Arial" w:eastAsia="Arial" w:cs="Arial"/>
          <w:color w:val="4F4F4F"/>
          <w:sz w:val="19"/>
          <w:szCs w:val="19"/>
        </w:rPr>
        <w:t>被其他主机telnet了。如图：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drawing>
          <wp:inline distT="0" distB="0" distL="114300" distR="114300">
            <wp:extent cx="4683760" cy="1735455"/>
            <wp:effectExtent l="0" t="0" r="10160" b="1905"/>
            <wp:docPr id="7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8"/>
                    <pic:cNvPicPr>
                      <a:picLocks noChangeAspect="1"/>
                    </pic:cNvPicPr>
                  </pic:nvPicPr>
                  <pic:blipFill>
                    <a:blip r:embed="rId90"/>
                    <a:stretch>
                      <a:fillRect/>
                    </a:stretch>
                  </pic:blipFill>
                  <pic:spPr>
                    <a:xfrm>
                      <a:off x="0" y="0"/>
                      <a:ext cx="4683760" cy="173545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rFonts w:hint="eastAsia" w:ascii="宋体" w:hAnsi="宋体" w:eastAsia="宋体" w:cs="宋体"/>
          <w:color w:val="4F4F4F"/>
          <w:sz w:val="19"/>
          <w:szCs w:val="19"/>
        </w:rPr>
      </w:pPr>
      <w:r>
        <w:rPr>
          <w:rFonts w:hint="eastAsia" w:ascii="宋体" w:hAnsi="宋体" w:eastAsia="宋体" w:cs="宋体"/>
          <w:color w:val="4F4F4F"/>
          <w:sz w:val="19"/>
          <w:szCs w:val="19"/>
        </w:rPr>
        <w:t>进入桌面目录，输入命令</w:t>
      </w:r>
      <w:r>
        <w:rPr>
          <w:rFonts w:hint="default" w:ascii="Arial" w:hAnsi="Arial" w:eastAsia="Arial" w:cs="Arial"/>
          <w:color w:val="4F4F4F"/>
          <w:sz w:val="19"/>
          <w:szCs w:val="19"/>
        </w:rPr>
        <w:t>dir</w:t>
      </w:r>
      <w:r>
        <w:rPr>
          <w:rFonts w:hint="eastAsia" w:ascii="宋体" w:hAnsi="宋体" w:eastAsia="宋体" w:cs="宋体"/>
          <w:color w:val="4F4F4F"/>
          <w:sz w:val="19"/>
          <w:szCs w:val="19"/>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可以查看到对应的文件夹了，</w:t>
      </w:r>
      <w:r>
        <w:rPr>
          <w:rFonts w:hint="default" w:ascii="Arial" w:hAnsi="Arial" w:eastAsia="Arial" w:cs="Arial"/>
          <w:color w:val="4F4F4F"/>
          <w:sz w:val="19"/>
          <w:szCs w:val="19"/>
        </w:rPr>
        <w:t>testFile</w:t>
      </w:r>
      <w:r>
        <w:rPr>
          <w:rFonts w:hint="eastAsia" w:ascii="宋体" w:hAnsi="宋体" w:eastAsia="宋体" w:cs="宋体"/>
          <w:color w:val="4F4F4F"/>
          <w:sz w:val="19"/>
          <w:szCs w:val="19"/>
        </w:rPr>
        <w:t>文件夹中有一个</w:t>
      </w:r>
      <w:r>
        <w:rPr>
          <w:rFonts w:hint="default" w:ascii="Calibri" w:hAnsi="Calibri" w:eastAsia="Arial" w:cs="Calibri"/>
          <w:color w:val="4F4F4F"/>
          <w:sz w:val="19"/>
          <w:szCs w:val="19"/>
        </w:rPr>
        <w:t>test.txt</w:t>
      </w:r>
      <w:r>
        <w:rPr>
          <w:rFonts w:hint="eastAsia" w:ascii="宋体" w:hAnsi="宋体" w:eastAsia="宋体" w:cs="宋体"/>
          <w:color w:val="4F4F4F"/>
          <w:sz w:val="19"/>
          <w:szCs w:val="19"/>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192" w:afterAutospacing="0" w:line="312" w:lineRule="atLeast"/>
        <w:ind w:left="0" w:right="0"/>
        <w:rPr>
          <w:color w:val="4F4F4F"/>
          <w:sz w:val="19"/>
          <w:szCs w:val="19"/>
        </w:rPr>
      </w:pPr>
      <w:r>
        <w:rPr>
          <w:rFonts w:hint="eastAsia" w:ascii="宋体" w:hAnsi="宋体" w:eastAsia="宋体" w:cs="宋体"/>
          <w:color w:val="4F4F4F"/>
          <w:sz w:val="19"/>
          <w:szCs w:val="19"/>
        </w:rPr>
        <w:t>输入</w:t>
      </w:r>
      <w:r>
        <w:rPr>
          <w:rFonts w:hint="default" w:ascii="Arial" w:hAnsi="Arial" w:eastAsia="Arial" w:cs="Arial"/>
          <w:color w:val="4F4F4F"/>
          <w:sz w:val="19"/>
          <w:szCs w:val="19"/>
        </w:rPr>
        <w:t>del testFile</w:t>
      </w:r>
      <w:r>
        <w:rPr>
          <w:rFonts w:hint="eastAsia" w:ascii="宋体" w:hAnsi="宋体" w:eastAsia="宋体" w:cs="宋体"/>
          <w:color w:val="4F4F4F"/>
          <w:sz w:val="19"/>
          <w:szCs w:val="19"/>
        </w:rPr>
        <w:t>后，可以验证，</w:t>
      </w:r>
      <w:r>
        <w:rPr>
          <w:rFonts w:hint="default" w:ascii="Calibri" w:hAnsi="Calibri" w:eastAsia="Arial" w:cs="Calibri"/>
          <w:color w:val="4F4F4F"/>
          <w:sz w:val="19"/>
          <w:szCs w:val="19"/>
        </w:rPr>
        <w:t>testFile</w:t>
      </w:r>
      <w:r>
        <w:rPr>
          <w:rFonts w:hint="eastAsia" w:ascii="宋体" w:hAnsi="宋体" w:eastAsia="宋体" w:cs="宋体"/>
          <w:color w:val="4F4F4F"/>
          <w:sz w:val="19"/>
          <w:szCs w:val="19"/>
        </w:rPr>
        <w:t>中的</w:t>
      </w:r>
      <w:r>
        <w:rPr>
          <w:rFonts w:hint="default" w:ascii="Calibri" w:hAnsi="Calibri" w:eastAsia="Arial" w:cs="Calibri"/>
          <w:color w:val="4F4F4F"/>
          <w:sz w:val="19"/>
          <w:szCs w:val="19"/>
        </w:rPr>
        <w:t>test.txt</w:t>
      </w:r>
      <w:r>
        <w:rPr>
          <w:rFonts w:hint="eastAsia" w:ascii="宋体" w:hAnsi="宋体" w:eastAsia="宋体" w:cs="宋体"/>
          <w:color w:val="4F4F4F"/>
          <w:sz w:val="19"/>
          <w:szCs w:val="19"/>
        </w:rPr>
        <w:t>已经消失</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color w:val="4F4F4F"/>
          <w:sz w:val="19"/>
          <w:szCs w:val="19"/>
        </w:rPr>
      </w:pPr>
      <w:r>
        <w:rPr>
          <w:rFonts w:hint="default" w:ascii="Arial" w:hAnsi="Arial" w:eastAsia="Arial" w:cs="Arial"/>
          <w:color w:val="4F4F4F"/>
          <w:sz w:val="19"/>
          <w:szCs w:val="19"/>
        </w:rPr>
        <w:t> </w:t>
      </w:r>
    </w:p>
    <w:p>
      <w:pPr>
        <w:rPr>
          <w:rFonts w:hint="eastAsia"/>
          <w:lang w:val="en-US" w:eastAsia="zh-CN"/>
        </w:rPr>
      </w:pPr>
    </w:p>
    <w:p>
      <w:pPr>
        <w:rPr>
          <w:rFonts w:hint="eastAsia"/>
          <w:lang w:val="en-US" w:eastAsia="zh-CN"/>
        </w:rPr>
      </w:pPr>
    </w:p>
    <w:p/>
    <w:p>
      <w:pPr>
        <w:pStyle w:val="3"/>
      </w:pPr>
      <w:r>
        <w:t>完整版：</w:t>
      </w:r>
    </w:p>
    <w:p>
      <w:pPr>
        <w:rPr>
          <w:rFonts w:ascii="宋体" w:hAnsi="宋体" w:eastAsia="宋体" w:cs="宋体"/>
          <w:sz w:val="24"/>
          <w:szCs w:val="24"/>
        </w:rPr>
      </w:pPr>
      <w:r>
        <w:rPr>
          <w:rFonts w:ascii="宋体" w:hAnsi="宋体" w:eastAsia="宋体" w:cs="宋体"/>
          <w:sz w:val="24"/>
          <w:szCs w:val="24"/>
        </w:rPr>
        <w:t xml:space="preserve">链接: https://pan.baidu.com/s/1c1MECDE 密码: xki7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纯净版：链接：链接: https://pan.baidu.com/s/1jHFGRWU 密码: m83e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单独的data: 链接: https://pan.baidu.com/s/1nvDjdqT 密码: ufhe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路径和密码说明： 链接：http://pan.baidu.com/s/1qXAKeeC 密码：xzik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慕课网原始日志：链接: https://pan.baidu.com/s/1nvmeKKL 密码: 4rfd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手记《基于CentOS6.4环境编译Spark-2.1.0源码》：</w:t>
      </w:r>
    </w:p>
    <w:p>
      <w:pPr>
        <w:rPr>
          <w:rFonts w:hint="eastAsia"/>
          <w:lang w:val="en-US" w:eastAsia="zh-CN"/>
        </w:rPr>
      </w:pPr>
      <w:r>
        <w:rPr>
          <w:rFonts w:ascii="宋体" w:hAnsi="宋体" w:eastAsia="宋体" w:cs="宋体"/>
          <w:sz w:val="24"/>
          <w:szCs w:val="24"/>
        </w:rP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DDB563"/>
    <w:multiLevelType w:val="singleLevel"/>
    <w:tmpl w:val="A0DDB563"/>
    <w:lvl w:ilvl="0" w:tentative="0">
      <w:start w:val="1"/>
      <w:numFmt w:val="decimal"/>
      <w:suff w:val="nothing"/>
      <w:lvlText w:val="%1、"/>
      <w:lvlJc w:val="left"/>
    </w:lvl>
  </w:abstractNum>
  <w:abstractNum w:abstractNumId="1">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E03F9304"/>
    <w:multiLevelType w:val="singleLevel"/>
    <w:tmpl w:val="E03F9304"/>
    <w:lvl w:ilvl="0" w:tentative="0">
      <w:start w:val="4"/>
      <w:numFmt w:val="decimal"/>
      <w:suff w:val="nothing"/>
      <w:lvlText w:val="%1、"/>
      <w:lvlJc w:val="left"/>
    </w:lvl>
  </w:abstractNum>
  <w:abstractNum w:abstractNumId="4">
    <w:nsid w:val="ECCE4FAF"/>
    <w:multiLevelType w:val="singleLevel"/>
    <w:tmpl w:val="ECCE4FAF"/>
    <w:lvl w:ilvl="0" w:tentative="0">
      <w:start w:val="3"/>
      <w:numFmt w:val="decimal"/>
      <w:lvlText w:val="%1."/>
      <w:lvlJc w:val="left"/>
      <w:pPr>
        <w:tabs>
          <w:tab w:val="left" w:pos="312"/>
        </w:tabs>
      </w:pPr>
    </w:lvl>
  </w:abstractNum>
  <w:abstractNum w:abstractNumId="5">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55F6698"/>
    <w:multiLevelType w:val="singleLevel"/>
    <w:tmpl w:val="F55F6698"/>
    <w:lvl w:ilvl="0" w:tentative="0">
      <w:start w:val="1"/>
      <w:numFmt w:val="decimal"/>
      <w:suff w:val="nothing"/>
      <w:lvlText w:val="%1）"/>
      <w:lvlJc w:val="left"/>
    </w:lvl>
  </w:abstractNum>
  <w:abstractNum w:abstractNumId="7">
    <w:nsid w:val="08C11372"/>
    <w:multiLevelType w:val="singleLevel"/>
    <w:tmpl w:val="08C11372"/>
    <w:lvl w:ilvl="0" w:tentative="0">
      <w:start w:val="5"/>
      <w:numFmt w:val="decimal"/>
      <w:suff w:val="nothing"/>
      <w:lvlText w:val="%1、"/>
      <w:lvlJc w:val="left"/>
    </w:lvl>
  </w:abstractNum>
  <w:abstractNum w:abstractNumId="8">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73FC05D"/>
    <w:multiLevelType w:val="singleLevel"/>
    <w:tmpl w:val="473FC05D"/>
    <w:lvl w:ilvl="0" w:tentative="0">
      <w:start w:val="3"/>
      <w:numFmt w:val="decimal"/>
      <w:suff w:val="nothing"/>
      <w:lvlText w:val="%1、"/>
      <w:lvlJc w:val="left"/>
    </w:lvl>
  </w:abstractNum>
  <w:abstractNum w:abstractNumId="10">
    <w:nsid w:val="7EEE4465"/>
    <w:multiLevelType w:val="singleLevel"/>
    <w:tmpl w:val="7EEE4465"/>
    <w:lvl w:ilvl="0" w:tentative="0">
      <w:start w:val="2"/>
      <w:numFmt w:val="decimal"/>
      <w:lvlText w:val="%1."/>
      <w:lvlJc w:val="left"/>
      <w:pPr>
        <w:tabs>
          <w:tab w:val="left" w:pos="312"/>
        </w:tabs>
      </w:pPr>
    </w:lvl>
  </w:abstractNum>
  <w:num w:numId="1">
    <w:abstractNumId w:val="6"/>
  </w:num>
  <w:num w:numId="2">
    <w:abstractNumId w:val="7"/>
  </w:num>
  <w:num w:numId="3">
    <w:abstractNumId w:val="10"/>
  </w:num>
  <w:num w:numId="4">
    <w:abstractNumId w:val="4"/>
  </w:num>
  <w:num w:numId="5">
    <w:abstractNumId w:val="1"/>
  </w:num>
  <w:num w:numId="6">
    <w:abstractNumId w:val="8"/>
  </w:num>
  <w:num w:numId="7">
    <w:abstractNumId w:val="5"/>
  </w:num>
  <w:num w:numId="8">
    <w:abstractNumId w:val="9"/>
  </w:num>
  <w:num w:numId="9">
    <w:abstractNumId w:val="3"/>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D1E0F"/>
    <w:rsid w:val="00550ECD"/>
    <w:rsid w:val="00730760"/>
    <w:rsid w:val="008B3DE5"/>
    <w:rsid w:val="00CC24B5"/>
    <w:rsid w:val="02A24979"/>
    <w:rsid w:val="031011C6"/>
    <w:rsid w:val="031E5D47"/>
    <w:rsid w:val="033176C6"/>
    <w:rsid w:val="034633E5"/>
    <w:rsid w:val="0377485B"/>
    <w:rsid w:val="045E5B26"/>
    <w:rsid w:val="04823F43"/>
    <w:rsid w:val="04E81356"/>
    <w:rsid w:val="04FC5728"/>
    <w:rsid w:val="05A658C0"/>
    <w:rsid w:val="065512D4"/>
    <w:rsid w:val="066871FD"/>
    <w:rsid w:val="06B368E6"/>
    <w:rsid w:val="06DA3F70"/>
    <w:rsid w:val="0764360A"/>
    <w:rsid w:val="08186C50"/>
    <w:rsid w:val="08434F41"/>
    <w:rsid w:val="085A57DF"/>
    <w:rsid w:val="09476CA8"/>
    <w:rsid w:val="0949683D"/>
    <w:rsid w:val="096E4BDB"/>
    <w:rsid w:val="09907DC2"/>
    <w:rsid w:val="09C8554B"/>
    <w:rsid w:val="0A10233D"/>
    <w:rsid w:val="0A4C0B0A"/>
    <w:rsid w:val="0BB936AB"/>
    <w:rsid w:val="0C203AA3"/>
    <w:rsid w:val="0C686D51"/>
    <w:rsid w:val="0CA03F69"/>
    <w:rsid w:val="0DE236CE"/>
    <w:rsid w:val="0E1C0B9D"/>
    <w:rsid w:val="0E662AF0"/>
    <w:rsid w:val="0F295E7B"/>
    <w:rsid w:val="0FDA489A"/>
    <w:rsid w:val="105179AE"/>
    <w:rsid w:val="10717E2A"/>
    <w:rsid w:val="10C10238"/>
    <w:rsid w:val="10CF6573"/>
    <w:rsid w:val="1153092C"/>
    <w:rsid w:val="11CA4BBF"/>
    <w:rsid w:val="11D7190E"/>
    <w:rsid w:val="12117A56"/>
    <w:rsid w:val="125E063F"/>
    <w:rsid w:val="12843C48"/>
    <w:rsid w:val="134F1053"/>
    <w:rsid w:val="13793578"/>
    <w:rsid w:val="13FE3154"/>
    <w:rsid w:val="140115EE"/>
    <w:rsid w:val="144B7C89"/>
    <w:rsid w:val="145F3E50"/>
    <w:rsid w:val="14BE6E67"/>
    <w:rsid w:val="14C638F1"/>
    <w:rsid w:val="153130FA"/>
    <w:rsid w:val="15533DD2"/>
    <w:rsid w:val="155F0C1B"/>
    <w:rsid w:val="15D840DC"/>
    <w:rsid w:val="16B87A1A"/>
    <w:rsid w:val="16FE065F"/>
    <w:rsid w:val="1746527F"/>
    <w:rsid w:val="1760228B"/>
    <w:rsid w:val="178440A5"/>
    <w:rsid w:val="17EA6BCB"/>
    <w:rsid w:val="185017BC"/>
    <w:rsid w:val="18E24DCB"/>
    <w:rsid w:val="18FB77FC"/>
    <w:rsid w:val="19405A60"/>
    <w:rsid w:val="19507C56"/>
    <w:rsid w:val="19B467CF"/>
    <w:rsid w:val="1A10285C"/>
    <w:rsid w:val="1A623681"/>
    <w:rsid w:val="1AD11EAB"/>
    <w:rsid w:val="1B1A1E12"/>
    <w:rsid w:val="1B470994"/>
    <w:rsid w:val="1B6D35AD"/>
    <w:rsid w:val="1BED2D37"/>
    <w:rsid w:val="1C092DB6"/>
    <w:rsid w:val="1D563A97"/>
    <w:rsid w:val="1D7A4CD0"/>
    <w:rsid w:val="1E1C09EE"/>
    <w:rsid w:val="1E4F3DAE"/>
    <w:rsid w:val="1EC608E0"/>
    <w:rsid w:val="1F35188B"/>
    <w:rsid w:val="1FBB1F51"/>
    <w:rsid w:val="20112B2B"/>
    <w:rsid w:val="20852C1E"/>
    <w:rsid w:val="20C07061"/>
    <w:rsid w:val="20F87707"/>
    <w:rsid w:val="2106140E"/>
    <w:rsid w:val="212817D8"/>
    <w:rsid w:val="21633B92"/>
    <w:rsid w:val="2204615E"/>
    <w:rsid w:val="223910C2"/>
    <w:rsid w:val="22704DCF"/>
    <w:rsid w:val="22D9005E"/>
    <w:rsid w:val="22DF639C"/>
    <w:rsid w:val="235B078C"/>
    <w:rsid w:val="246E6E78"/>
    <w:rsid w:val="24E975DC"/>
    <w:rsid w:val="2599064E"/>
    <w:rsid w:val="26006A5A"/>
    <w:rsid w:val="26777622"/>
    <w:rsid w:val="26CB1860"/>
    <w:rsid w:val="27192D26"/>
    <w:rsid w:val="27A0443A"/>
    <w:rsid w:val="27F343D4"/>
    <w:rsid w:val="28932A3C"/>
    <w:rsid w:val="28BF6DDC"/>
    <w:rsid w:val="28F34B03"/>
    <w:rsid w:val="29BF229E"/>
    <w:rsid w:val="2A4E58C8"/>
    <w:rsid w:val="2A782C4B"/>
    <w:rsid w:val="2AB75AFB"/>
    <w:rsid w:val="2B150208"/>
    <w:rsid w:val="2B1A5DCB"/>
    <w:rsid w:val="2B480FA6"/>
    <w:rsid w:val="2B9E3FAC"/>
    <w:rsid w:val="2BEA676E"/>
    <w:rsid w:val="2C8E2CAC"/>
    <w:rsid w:val="2C9C1239"/>
    <w:rsid w:val="2D3F63BD"/>
    <w:rsid w:val="2E320937"/>
    <w:rsid w:val="2E3438CD"/>
    <w:rsid w:val="2EF14932"/>
    <w:rsid w:val="2F674D0F"/>
    <w:rsid w:val="2F6C4FA4"/>
    <w:rsid w:val="2FE92ABE"/>
    <w:rsid w:val="30465459"/>
    <w:rsid w:val="306978D9"/>
    <w:rsid w:val="309206C1"/>
    <w:rsid w:val="30B36D50"/>
    <w:rsid w:val="30EE7FA3"/>
    <w:rsid w:val="316149F4"/>
    <w:rsid w:val="31B06E1B"/>
    <w:rsid w:val="31F54AF7"/>
    <w:rsid w:val="3245417D"/>
    <w:rsid w:val="32ED531A"/>
    <w:rsid w:val="32FA5730"/>
    <w:rsid w:val="331D6F8E"/>
    <w:rsid w:val="334A2E59"/>
    <w:rsid w:val="33D90DC1"/>
    <w:rsid w:val="340C6E45"/>
    <w:rsid w:val="341332DD"/>
    <w:rsid w:val="341D3AEA"/>
    <w:rsid w:val="344B09E2"/>
    <w:rsid w:val="34D2050F"/>
    <w:rsid w:val="35B80E3D"/>
    <w:rsid w:val="3615490C"/>
    <w:rsid w:val="36AE08A6"/>
    <w:rsid w:val="36D77B50"/>
    <w:rsid w:val="37012ED7"/>
    <w:rsid w:val="370F1843"/>
    <w:rsid w:val="371E658F"/>
    <w:rsid w:val="37854329"/>
    <w:rsid w:val="38706C57"/>
    <w:rsid w:val="38B62235"/>
    <w:rsid w:val="38DE1981"/>
    <w:rsid w:val="390A6E63"/>
    <w:rsid w:val="39661468"/>
    <w:rsid w:val="3A565D47"/>
    <w:rsid w:val="3B8654BF"/>
    <w:rsid w:val="3BA01DB7"/>
    <w:rsid w:val="3BEE0B7B"/>
    <w:rsid w:val="3C213032"/>
    <w:rsid w:val="3CDA42C8"/>
    <w:rsid w:val="3D797323"/>
    <w:rsid w:val="3D910D7F"/>
    <w:rsid w:val="3E2C2917"/>
    <w:rsid w:val="3F8A1283"/>
    <w:rsid w:val="3F9B3DAA"/>
    <w:rsid w:val="409551FD"/>
    <w:rsid w:val="413A718D"/>
    <w:rsid w:val="4174305E"/>
    <w:rsid w:val="41DB4D4E"/>
    <w:rsid w:val="423514B3"/>
    <w:rsid w:val="426E6F71"/>
    <w:rsid w:val="42AC732D"/>
    <w:rsid w:val="43372BA1"/>
    <w:rsid w:val="434249A2"/>
    <w:rsid w:val="43995739"/>
    <w:rsid w:val="43BD193A"/>
    <w:rsid w:val="43C0523D"/>
    <w:rsid w:val="43FD5ADB"/>
    <w:rsid w:val="441966E9"/>
    <w:rsid w:val="44BA63D6"/>
    <w:rsid w:val="4525774D"/>
    <w:rsid w:val="458569A7"/>
    <w:rsid w:val="45866359"/>
    <w:rsid w:val="464474A9"/>
    <w:rsid w:val="467715F5"/>
    <w:rsid w:val="479A3D52"/>
    <w:rsid w:val="47B50795"/>
    <w:rsid w:val="48127CE3"/>
    <w:rsid w:val="48BF5971"/>
    <w:rsid w:val="499E136B"/>
    <w:rsid w:val="4A206A57"/>
    <w:rsid w:val="4A4B68DC"/>
    <w:rsid w:val="4A956D1C"/>
    <w:rsid w:val="4AB46864"/>
    <w:rsid w:val="4B1A3BF4"/>
    <w:rsid w:val="4BEC13EB"/>
    <w:rsid w:val="4CD73634"/>
    <w:rsid w:val="4CF70716"/>
    <w:rsid w:val="4D315844"/>
    <w:rsid w:val="4E163D0A"/>
    <w:rsid w:val="4E380F55"/>
    <w:rsid w:val="4EFC4F06"/>
    <w:rsid w:val="4FB258D0"/>
    <w:rsid w:val="4FF13355"/>
    <w:rsid w:val="4FFC4E9D"/>
    <w:rsid w:val="50AB091D"/>
    <w:rsid w:val="50DA5EA9"/>
    <w:rsid w:val="517D4E49"/>
    <w:rsid w:val="52E045A9"/>
    <w:rsid w:val="536362C1"/>
    <w:rsid w:val="537E2CA6"/>
    <w:rsid w:val="53C657A7"/>
    <w:rsid w:val="545069A4"/>
    <w:rsid w:val="546350AE"/>
    <w:rsid w:val="54E36777"/>
    <w:rsid w:val="556C1F0E"/>
    <w:rsid w:val="55890C8A"/>
    <w:rsid w:val="55D4346C"/>
    <w:rsid w:val="55D96B2E"/>
    <w:rsid w:val="55FF7D1D"/>
    <w:rsid w:val="56820B7B"/>
    <w:rsid w:val="571245FF"/>
    <w:rsid w:val="58504D4D"/>
    <w:rsid w:val="58626EA6"/>
    <w:rsid w:val="58D25597"/>
    <w:rsid w:val="593411C2"/>
    <w:rsid w:val="5986715A"/>
    <w:rsid w:val="59E76D6D"/>
    <w:rsid w:val="5A0536F0"/>
    <w:rsid w:val="5A173541"/>
    <w:rsid w:val="5A3873B1"/>
    <w:rsid w:val="5AAE462D"/>
    <w:rsid w:val="5B8645C0"/>
    <w:rsid w:val="5C581C54"/>
    <w:rsid w:val="5C980673"/>
    <w:rsid w:val="5CCA3D58"/>
    <w:rsid w:val="5CDD2957"/>
    <w:rsid w:val="5D2154BE"/>
    <w:rsid w:val="5DC30962"/>
    <w:rsid w:val="5DCA36F4"/>
    <w:rsid w:val="5DEF0325"/>
    <w:rsid w:val="5DF81019"/>
    <w:rsid w:val="5E0F4A1C"/>
    <w:rsid w:val="5E1B5B16"/>
    <w:rsid w:val="5E380115"/>
    <w:rsid w:val="5E4C68D6"/>
    <w:rsid w:val="5E56561E"/>
    <w:rsid w:val="5E633859"/>
    <w:rsid w:val="5EAA232B"/>
    <w:rsid w:val="5ED33167"/>
    <w:rsid w:val="5FA02393"/>
    <w:rsid w:val="5FC06746"/>
    <w:rsid w:val="5FCC188B"/>
    <w:rsid w:val="5FD11477"/>
    <w:rsid w:val="5FDC1A97"/>
    <w:rsid w:val="610815E5"/>
    <w:rsid w:val="61D36209"/>
    <w:rsid w:val="62790423"/>
    <w:rsid w:val="627D1733"/>
    <w:rsid w:val="6287067D"/>
    <w:rsid w:val="62A443A2"/>
    <w:rsid w:val="63325BF4"/>
    <w:rsid w:val="637D1423"/>
    <w:rsid w:val="63964292"/>
    <w:rsid w:val="64214D27"/>
    <w:rsid w:val="647379E1"/>
    <w:rsid w:val="647D7370"/>
    <w:rsid w:val="64B60392"/>
    <w:rsid w:val="65781319"/>
    <w:rsid w:val="658F4016"/>
    <w:rsid w:val="65EA0B69"/>
    <w:rsid w:val="66102AB0"/>
    <w:rsid w:val="6664217E"/>
    <w:rsid w:val="66CA594B"/>
    <w:rsid w:val="66EE6C92"/>
    <w:rsid w:val="6844171C"/>
    <w:rsid w:val="68794B0B"/>
    <w:rsid w:val="68F232AD"/>
    <w:rsid w:val="690B1579"/>
    <w:rsid w:val="695049FD"/>
    <w:rsid w:val="69912A6D"/>
    <w:rsid w:val="6A1F0898"/>
    <w:rsid w:val="6A423427"/>
    <w:rsid w:val="6AF74DF9"/>
    <w:rsid w:val="6B2E4661"/>
    <w:rsid w:val="6B6F0577"/>
    <w:rsid w:val="6BC420E1"/>
    <w:rsid w:val="6C1A52E7"/>
    <w:rsid w:val="6C3A2A27"/>
    <w:rsid w:val="6C483DB9"/>
    <w:rsid w:val="6CB00743"/>
    <w:rsid w:val="6D271FBE"/>
    <w:rsid w:val="6D6C4389"/>
    <w:rsid w:val="6DBA7033"/>
    <w:rsid w:val="6DDD2FF6"/>
    <w:rsid w:val="6DEA3532"/>
    <w:rsid w:val="6E364222"/>
    <w:rsid w:val="6E742503"/>
    <w:rsid w:val="6F3A7C3F"/>
    <w:rsid w:val="6F483281"/>
    <w:rsid w:val="6F544243"/>
    <w:rsid w:val="6F63562B"/>
    <w:rsid w:val="6F8B4B60"/>
    <w:rsid w:val="6F923703"/>
    <w:rsid w:val="70927B7E"/>
    <w:rsid w:val="70F21B12"/>
    <w:rsid w:val="710E3BFF"/>
    <w:rsid w:val="71344594"/>
    <w:rsid w:val="713F7575"/>
    <w:rsid w:val="71710052"/>
    <w:rsid w:val="71C84DDB"/>
    <w:rsid w:val="72B14560"/>
    <w:rsid w:val="72E52FD5"/>
    <w:rsid w:val="73157404"/>
    <w:rsid w:val="73B73D2B"/>
    <w:rsid w:val="73E620D7"/>
    <w:rsid w:val="74A3269E"/>
    <w:rsid w:val="750B6648"/>
    <w:rsid w:val="753619A4"/>
    <w:rsid w:val="75521B07"/>
    <w:rsid w:val="76524F41"/>
    <w:rsid w:val="77173E15"/>
    <w:rsid w:val="77F36658"/>
    <w:rsid w:val="781F1FC8"/>
    <w:rsid w:val="78281546"/>
    <w:rsid w:val="78C61FE0"/>
    <w:rsid w:val="797D29B4"/>
    <w:rsid w:val="7987748F"/>
    <w:rsid w:val="79A42DE3"/>
    <w:rsid w:val="79B7259A"/>
    <w:rsid w:val="79BA0CB1"/>
    <w:rsid w:val="7AE074B9"/>
    <w:rsid w:val="7B0C502C"/>
    <w:rsid w:val="7B4130F5"/>
    <w:rsid w:val="7B5D19DF"/>
    <w:rsid w:val="7BD70ADF"/>
    <w:rsid w:val="7C652FE3"/>
    <w:rsid w:val="7C796B3A"/>
    <w:rsid w:val="7CB35609"/>
    <w:rsid w:val="7D543A7E"/>
    <w:rsid w:val="7D7F6DAE"/>
    <w:rsid w:val="7DBC40AA"/>
    <w:rsid w:val="7E827375"/>
    <w:rsid w:val="7ED629F1"/>
    <w:rsid w:val="7F061A61"/>
    <w:rsid w:val="7F4E5144"/>
    <w:rsid w:val="7F76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Office_10.1.0.7521_F1E327BC-269C-435d-A152-05C5408002CA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2018-11-26T18:09:56Z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2052-10.1.0.7521</vt:lpwstr>
  </property>
</Properties>
</file>